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597C" w:rsidRDefault="00650CC2">
      <w:pPr>
        <w:pStyle w:val="Corpsdetexte"/>
        <w:rPr>
          <w:rFonts w:ascii="Times New Roman"/>
        </w:rPr>
      </w:pPr>
      <w:r>
        <w:rPr>
          <w:rFonts w:ascii="Marianne Medium"/>
          <w:noProof/>
          <w:lang w:eastAsia="fr-FR"/>
        </w:rPr>
        <w:drawing>
          <wp:anchor distT="0" distB="0" distL="114300" distR="114300" simplePos="0" relativeHeight="487604736" behindDoc="1" locked="0" layoutInCell="1" allowOverlap="0" wp14:anchorId="3AB87065" wp14:editId="50BCA6FC">
            <wp:simplePos x="0" y="0"/>
            <wp:positionH relativeFrom="column">
              <wp:posOffset>-85725</wp:posOffset>
            </wp:positionH>
            <wp:positionV relativeFrom="page">
              <wp:align>top</wp:align>
            </wp:positionV>
            <wp:extent cx="6972300" cy="9863359"/>
            <wp:effectExtent l="0" t="0" r="0" b="5080"/>
            <wp:wrapNone/>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72300" cy="9863359"/>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4597C" w:rsidRDefault="00A4597C">
      <w:pPr>
        <w:pStyle w:val="Corpsdetexte"/>
        <w:spacing w:before="2"/>
        <w:rPr>
          <w:rFonts w:ascii="Times New Roman"/>
          <w:sz w:val="24"/>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rPr>
          <w:rFonts w:ascii="Marianne Medium"/>
        </w:rPr>
      </w:pPr>
    </w:p>
    <w:p w:rsidR="00A4597C" w:rsidRDefault="00A4597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4597C">
        <w:trPr>
          <w:trHeight w:val="914"/>
        </w:trPr>
        <w:tc>
          <w:tcPr>
            <w:tcW w:w="7973" w:type="dxa"/>
            <w:shd w:val="clear" w:color="auto" w:fill="3557A1"/>
          </w:tcPr>
          <w:p w:rsidR="00A4597C" w:rsidRDefault="006E59B1">
            <w:pPr>
              <w:pStyle w:val="TableParagraph"/>
              <w:spacing w:before="9" w:line="390" w:lineRule="atLeast"/>
              <w:ind w:left="2690" w:right="974" w:firstLine="926"/>
              <w:rPr>
                <w:b/>
                <w:color w:val="FFFFFF"/>
                <w:position w:val="7"/>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r w:rsidR="000E5659">
              <w:rPr>
                <w:b/>
                <w:color w:val="FFFFFF"/>
                <w:position w:val="7"/>
                <w:sz w:val="12"/>
              </w:rPr>
              <w:t xml:space="preserve"> </w:t>
            </w:r>
          </w:p>
          <w:p w:rsidR="000E5659" w:rsidRDefault="00167394" w:rsidP="00167394">
            <w:pPr>
              <w:pStyle w:val="TableParagraph"/>
              <w:spacing w:before="9" w:line="390" w:lineRule="atLeast"/>
              <w:ind w:left="2690" w:right="974" w:hanging="403"/>
              <w:jc w:val="center"/>
              <w:rPr>
                <w:b/>
                <w:sz w:val="12"/>
              </w:rPr>
            </w:pPr>
            <w:r>
              <w:rPr>
                <w:b/>
                <w:color w:val="FFFFFF"/>
                <w:sz w:val="20"/>
              </w:rPr>
              <w:t>2</w:t>
            </w:r>
            <w:r w:rsidRPr="00167394">
              <w:rPr>
                <w:b/>
                <w:color w:val="FFFFFF"/>
                <w:sz w:val="20"/>
                <w:vertAlign w:val="superscript"/>
              </w:rPr>
              <w:t>ème</w:t>
            </w:r>
            <w:r>
              <w:rPr>
                <w:b/>
                <w:color w:val="FFFFFF"/>
                <w:sz w:val="20"/>
              </w:rPr>
              <w:t xml:space="preserve"> </w:t>
            </w:r>
            <w:r w:rsidR="000E5659">
              <w:rPr>
                <w:b/>
                <w:color w:val="FFFFFF"/>
                <w:sz w:val="20"/>
              </w:rPr>
              <w:t>RANG</w:t>
            </w:r>
            <w:r>
              <w:rPr>
                <w:b/>
                <w:color w:val="FFFFFF"/>
                <w:sz w:val="20"/>
              </w:rPr>
              <w:t xml:space="preserve">  -  SANS PAIEMENT DIRECT</w:t>
            </w:r>
          </w:p>
        </w:tc>
        <w:tc>
          <w:tcPr>
            <w:tcW w:w="2304" w:type="dxa"/>
            <w:shd w:val="clear" w:color="auto" w:fill="3557A1"/>
          </w:tcPr>
          <w:p w:rsidR="00A4597C" w:rsidRDefault="006E59B1">
            <w:pPr>
              <w:pStyle w:val="TableParagraph"/>
              <w:spacing w:line="277" w:lineRule="exact"/>
              <w:ind w:left="1521"/>
              <w:rPr>
                <w:b/>
                <w:sz w:val="20"/>
              </w:rPr>
            </w:pPr>
            <w:r>
              <w:rPr>
                <w:b/>
                <w:color w:val="FFFFFF"/>
                <w:spacing w:val="-5"/>
                <w:sz w:val="20"/>
              </w:rPr>
              <w:t>DC4</w:t>
            </w:r>
          </w:p>
        </w:tc>
      </w:tr>
    </w:tbl>
    <w:p w:rsidR="00A4597C" w:rsidRDefault="00A4597C">
      <w:pPr>
        <w:pStyle w:val="Corpsdetexte"/>
        <w:spacing w:before="8"/>
        <w:rPr>
          <w:rFonts w:ascii="Marianne Medium"/>
          <w:sz w:val="22"/>
        </w:rPr>
      </w:pPr>
    </w:p>
    <w:p w:rsidR="00A4597C" w:rsidRDefault="006E59B1">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A4597C" w:rsidRDefault="00A4597C">
      <w:pPr>
        <w:pStyle w:val="Corpsdetexte"/>
        <w:rPr>
          <w:b/>
          <w:sz w:val="18"/>
        </w:rPr>
      </w:pPr>
    </w:p>
    <w:p w:rsidR="00A4597C" w:rsidRDefault="006E59B1">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A4597C" w:rsidRDefault="007311BB">
      <w:pPr>
        <w:spacing w:line="249" w:lineRule="exact"/>
        <w:ind w:left="332"/>
        <w:jc w:val="both"/>
        <w:rPr>
          <w:b/>
          <w:sz w:val="18"/>
        </w:rPr>
      </w:pPr>
      <w:hyperlink r:id="rId10">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2162-6</w:t>
        </w:r>
        <w:r w:rsidR="006E59B1">
          <w:rPr>
            <w:b/>
            <w:sz w:val="18"/>
          </w:rPr>
          <w:t>,</w:t>
        </w:r>
      </w:hyperlink>
      <w:r w:rsidR="006E59B1">
        <w:rPr>
          <w:b/>
          <w:spacing w:val="33"/>
          <w:sz w:val="18"/>
        </w:rPr>
        <w:t xml:space="preserve"> </w:t>
      </w:r>
      <w:hyperlink r:id="rId11">
        <w:r w:rsidR="006E59B1">
          <w:rPr>
            <w:b/>
            <w:color w:val="0000FF"/>
            <w:sz w:val="18"/>
            <w:u w:val="single" w:color="0000FF"/>
          </w:rPr>
          <w:t>R. 2162-7</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2162-12</w:t>
        </w:r>
        <w:r w:rsidR="006E59B1">
          <w:rPr>
            <w:b/>
            <w:sz w:val="18"/>
          </w:rPr>
          <w:t>,</w:t>
        </w:r>
      </w:hyperlink>
      <w:r w:rsidR="006E59B1">
        <w:rPr>
          <w:b/>
          <w:spacing w:val="33"/>
          <w:sz w:val="18"/>
        </w:rPr>
        <w:t xml:space="preserve"> </w:t>
      </w:r>
      <w:hyperlink r:id="rId12">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2162-13</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2162-14</w:t>
        </w:r>
      </w:hyperlink>
      <w:r w:rsidR="006E59B1">
        <w:rPr>
          <w:b/>
          <w:color w:val="0000FF"/>
          <w:spacing w:val="31"/>
          <w:sz w:val="18"/>
        </w:rPr>
        <w:t xml:space="preserve"> </w:t>
      </w:r>
      <w:r w:rsidR="006E59B1">
        <w:rPr>
          <w:b/>
          <w:sz w:val="18"/>
        </w:rPr>
        <w:t>et</w:t>
      </w:r>
      <w:r w:rsidR="006E59B1">
        <w:rPr>
          <w:b/>
          <w:spacing w:val="33"/>
          <w:sz w:val="18"/>
        </w:rPr>
        <w:t xml:space="preserve"> </w:t>
      </w:r>
      <w:hyperlink r:id="rId13">
        <w:r w:rsidR="006E59B1">
          <w:rPr>
            <w:b/>
            <w:color w:val="0000FF"/>
            <w:sz w:val="18"/>
            <w:u w:val="single" w:color="0000FF"/>
          </w:rPr>
          <w:t>R.</w:t>
        </w:r>
        <w:r w:rsidR="006E59B1">
          <w:rPr>
            <w:b/>
            <w:color w:val="0000FF"/>
            <w:spacing w:val="-3"/>
            <w:sz w:val="18"/>
            <w:u w:val="single" w:color="0000FF"/>
          </w:rPr>
          <w:t xml:space="preserve"> </w:t>
        </w:r>
        <w:r w:rsidR="006E59B1">
          <w:rPr>
            <w:b/>
            <w:color w:val="0000FF"/>
            <w:sz w:val="18"/>
            <w:u w:val="single" w:color="0000FF"/>
          </w:rPr>
          <w:t>2162-15</w:t>
        </w:r>
        <w:r w:rsidR="006E59B1">
          <w:rPr>
            <w:b/>
            <w:color w:val="0000FF"/>
            <w:spacing w:val="33"/>
            <w:sz w:val="18"/>
            <w:u w:val="single" w:color="0000FF"/>
          </w:rPr>
          <w:t xml:space="preserve"> </w:t>
        </w:r>
        <w:r w:rsidR="006E59B1">
          <w:rPr>
            <w:b/>
            <w:color w:val="0000FF"/>
            <w:sz w:val="18"/>
            <w:u w:val="single" w:color="0000FF"/>
          </w:rPr>
          <w:t>à</w:t>
        </w:r>
        <w:r w:rsidR="006E59B1">
          <w:rPr>
            <w:b/>
            <w:color w:val="0000FF"/>
            <w:spacing w:val="-1"/>
            <w:sz w:val="18"/>
            <w:u w:val="single" w:color="0000FF"/>
          </w:rPr>
          <w:t xml:space="preserve"> </w:t>
        </w:r>
        <w:r w:rsidR="006E59B1">
          <w:rPr>
            <w:b/>
            <w:color w:val="0000FF"/>
            <w:sz w:val="18"/>
            <w:u w:val="single" w:color="0000FF"/>
          </w:rPr>
          <w:t>R.</w:t>
        </w:r>
        <w:r w:rsidR="006E59B1">
          <w:rPr>
            <w:b/>
            <w:color w:val="0000FF"/>
            <w:spacing w:val="-2"/>
            <w:sz w:val="18"/>
            <w:u w:val="single" w:color="0000FF"/>
          </w:rPr>
          <w:t xml:space="preserve"> </w:t>
        </w:r>
        <w:r w:rsidR="006E59B1">
          <w:rPr>
            <w:b/>
            <w:color w:val="0000FF"/>
            <w:sz w:val="18"/>
            <w:u w:val="single" w:color="0000FF"/>
          </w:rPr>
          <w:t>2162-21</w:t>
        </w:r>
      </w:hyperlink>
      <w:r w:rsidR="006E59B1">
        <w:rPr>
          <w:b/>
          <w:color w:val="0000FF"/>
          <w:spacing w:val="32"/>
          <w:sz w:val="18"/>
        </w:rPr>
        <w:t xml:space="preserve"> </w:t>
      </w:r>
      <w:r w:rsidR="006E59B1">
        <w:rPr>
          <w:b/>
          <w:sz w:val="18"/>
        </w:rPr>
        <w:t>(marchés</w:t>
      </w:r>
      <w:r w:rsidR="006E59B1">
        <w:rPr>
          <w:b/>
          <w:spacing w:val="32"/>
          <w:sz w:val="18"/>
        </w:rPr>
        <w:t xml:space="preserve"> </w:t>
      </w:r>
      <w:r w:rsidR="006E59B1">
        <w:rPr>
          <w:b/>
          <w:sz w:val="18"/>
        </w:rPr>
        <w:t>publics</w:t>
      </w:r>
      <w:r w:rsidR="006E59B1">
        <w:rPr>
          <w:b/>
          <w:spacing w:val="35"/>
          <w:sz w:val="18"/>
        </w:rPr>
        <w:t xml:space="preserve"> </w:t>
      </w:r>
      <w:r w:rsidR="006E59B1">
        <w:rPr>
          <w:b/>
          <w:sz w:val="18"/>
        </w:rPr>
        <w:t>autres</w:t>
      </w:r>
      <w:r w:rsidR="006E59B1">
        <w:rPr>
          <w:b/>
          <w:spacing w:val="35"/>
          <w:sz w:val="18"/>
        </w:rPr>
        <w:t xml:space="preserve"> </w:t>
      </w:r>
      <w:r w:rsidR="006E59B1">
        <w:rPr>
          <w:b/>
          <w:sz w:val="18"/>
        </w:rPr>
        <w:t>que</w:t>
      </w:r>
      <w:r w:rsidR="006E59B1">
        <w:rPr>
          <w:b/>
          <w:spacing w:val="32"/>
          <w:sz w:val="18"/>
        </w:rPr>
        <w:t xml:space="preserve"> </w:t>
      </w:r>
      <w:r w:rsidR="006E59B1">
        <w:rPr>
          <w:b/>
          <w:spacing w:val="-5"/>
          <w:sz w:val="18"/>
        </w:rPr>
        <w:t>de</w:t>
      </w:r>
    </w:p>
    <w:p w:rsidR="00A4597C" w:rsidRDefault="006E59B1">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A4597C" w:rsidRDefault="00A4597C">
      <w:pPr>
        <w:pStyle w:val="Corpsdetexte"/>
        <w:spacing w:before="6"/>
        <w:rPr>
          <w:b/>
          <w:sz w:val="29"/>
        </w:rPr>
      </w:pPr>
    </w:p>
    <w:p w:rsidR="00A4597C" w:rsidRDefault="006E59B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A4597C" w:rsidRDefault="00A4597C">
      <w:pPr>
        <w:pStyle w:val="Corpsdetexte"/>
        <w:spacing w:before="13"/>
        <w:rPr>
          <w:b/>
          <w:sz w:val="19"/>
        </w:rPr>
      </w:pPr>
    </w:p>
    <w:p w:rsidR="00650CC2" w:rsidRDefault="00650CC2" w:rsidP="00650CC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 (Pouvoir Adjudicateur)</w:t>
      </w:r>
      <w:r>
        <w:rPr>
          <w:b/>
          <w:spacing w:val="-9"/>
          <w:sz w:val="20"/>
        </w:rPr>
        <w:t xml:space="preserve"> </w:t>
      </w:r>
      <w:r>
        <w:rPr>
          <w:b/>
          <w:spacing w:val="-10"/>
          <w:sz w:val="20"/>
        </w:rPr>
        <w:t>:</w:t>
      </w:r>
    </w:p>
    <w:p w:rsidR="00650CC2" w:rsidRDefault="00650CC2" w:rsidP="00650CC2">
      <w:pPr>
        <w:ind w:right="761"/>
        <w:rPr>
          <w:i/>
          <w:sz w:val="18"/>
        </w:rPr>
      </w:pPr>
    </w:p>
    <w:p w:rsidR="00650CC2" w:rsidRPr="000E5659" w:rsidRDefault="00650CC2" w:rsidP="00650CC2">
      <w:pPr>
        <w:pStyle w:val="Corpsdetexte"/>
        <w:ind w:left="426" w:right="760"/>
        <w:jc w:val="center"/>
        <w:rPr>
          <w:b/>
          <w:sz w:val="24"/>
        </w:rPr>
      </w:pPr>
      <w:r w:rsidRPr="000E5659">
        <w:rPr>
          <w:b/>
          <w:sz w:val="24"/>
        </w:rPr>
        <w:t xml:space="preserve">Monsieur le Directeur </w:t>
      </w:r>
    </w:p>
    <w:p w:rsidR="00650CC2" w:rsidRPr="000E5659" w:rsidRDefault="00650CC2" w:rsidP="00650CC2">
      <w:pPr>
        <w:pStyle w:val="Corpsdetexte"/>
        <w:ind w:left="426" w:right="760"/>
        <w:jc w:val="center"/>
        <w:rPr>
          <w:b/>
          <w:sz w:val="24"/>
        </w:rPr>
      </w:pPr>
      <w:r w:rsidRPr="000E5659">
        <w:rPr>
          <w:b/>
          <w:sz w:val="24"/>
        </w:rPr>
        <w:t>de l’Etablissement du Service d’Infrastructure</w:t>
      </w:r>
    </w:p>
    <w:p w:rsidR="00650CC2" w:rsidRPr="000E5659" w:rsidRDefault="00650CC2" w:rsidP="00650CC2">
      <w:pPr>
        <w:pStyle w:val="Corpsdetexte"/>
        <w:ind w:left="426" w:right="760"/>
        <w:jc w:val="center"/>
        <w:rPr>
          <w:b/>
          <w:sz w:val="24"/>
        </w:rPr>
      </w:pPr>
      <w:r w:rsidRPr="000E5659">
        <w:rPr>
          <w:b/>
          <w:sz w:val="24"/>
        </w:rPr>
        <w:t>de la défense de Rennes</w:t>
      </w:r>
    </w:p>
    <w:p w:rsidR="00650CC2" w:rsidRPr="000E5659" w:rsidRDefault="00650CC2" w:rsidP="00650CC2">
      <w:pPr>
        <w:pStyle w:val="Corpsdetexte"/>
        <w:ind w:left="426" w:right="760"/>
        <w:jc w:val="center"/>
        <w:rPr>
          <w:b/>
          <w:sz w:val="24"/>
        </w:rPr>
      </w:pPr>
      <w:r w:rsidRPr="000E5659">
        <w:rPr>
          <w:b/>
          <w:sz w:val="24"/>
        </w:rPr>
        <w:t>Quartier Margueritte –</w:t>
      </w:r>
      <w:r>
        <w:rPr>
          <w:b/>
          <w:sz w:val="24"/>
        </w:rPr>
        <w:t xml:space="preserve"> BP 14 - </w:t>
      </w:r>
      <w:r w:rsidRPr="000E5659">
        <w:rPr>
          <w:b/>
          <w:sz w:val="24"/>
        </w:rPr>
        <w:t xml:space="preserve"> 35998 RENNES</w:t>
      </w:r>
    </w:p>
    <w:p w:rsidR="00650CC2" w:rsidRDefault="00650CC2" w:rsidP="00650CC2">
      <w:pPr>
        <w:pStyle w:val="Corpsdetexte"/>
        <w:spacing w:before="1"/>
        <w:rPr>
          <w:i/>
          <w:sz w:val="16"/>
        </w:rPr>
      </w:pPr>
    </w:p>
    <w:p w:rsidR="00650CC2" w:rsidRDefault="00650CC2" w:rsidP="00650CC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650CC2" w:rsidRDefault="00650CC2" w:rsidP="00650CC2">
      <w:pPr>
        <w:pStyle w:val="Corpsdetexte"/>
        <w:rPr>
          <w:i/>
        </w:rPr>
      </w:pPr>
    </w:p>
    <w:p w:rsidR="00650CC2" w:rsidRPr="00E754E1" w:rsidRDefault="00650CC2" w:rsidP="00650CC2">
      <w:pPr>
        <w:spacing w:before="60"/>
        <w:ind w:left="1440" w:firstLine="720"/>
        <w:rPr>
          <w:rFonts w:eastAsia="Times New Roman"/>
          <w:sz w:val="20"/>
          <w:szCs w:val="20"/>
        </w:rPr>
      </w:pPr>
      <w:r w:rsidRPr="00E754E1">
        <w:rPr>
          <w:rFonts w:eastAsia="Times New Roman"/>
          <w:sz w:val="20"/>
          <w:szCs w:val="20"/>
        </w:rPr>
        <w:t>Madame la cheffe du Service Achats Infrastructure de l’ESID de Rennes</w:t>
      </w:r>
    </w:p>
    <w:p w:rsidR="00650CC2" w:rsidRPr="00E754E1" w:rsidRDefault="007311BB" w:rsidP="00650CC2">
      <w:pPr>
        <w:spacing w:before="60"/>
        <w:ind w:left="1440" w:firstLine="720"/>
        <w:rPr>
          <w:rFonts w:eastAsia="Times New Roman"/>
        </w:rPr>
      </w:pPr>
      <w:hyperlink r:id="rId22" w:history="1">
        <w:r w:rsidR="00650CC2" w:rsidRPr="00E754E1">
          <w:rPr>
            <w:rStyle w:val="Lienhypertexte"/>
            <w:rFonts w:eastAsia="Times New Roman" w:cs="Marianne"/>
          </w:rPr>
          <w:t>esid-rennes-marches-sai.resp.fct@intradef.gouv.fr</w:t>
        </w:r>
      </w:hyperlink>
    </w:p>
    <w:p w:rsidR="00A4597C" w:rsidRDefault="00A4597C">
      <w:pPr>
        <w:pStyle w:val="Corpsdetexte"/>
        <w:rPr>
          <w:i/>
        </w:rPr>
      </w:pPr>
    </w:p>
    <w:p w:rsidR="00A4597C" w:rsidRDefault="00A4597C">
      <w:pPr>
        <w:pStyle w:val="Corpsdetexte"/>
        <w:rPr>
          <w:i/>
        </w:rPr>
      </w:pPr>
    </w:p>
    <w:p w:rsidR="00A4597C" w:rsidRDefault="006E59B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A4597C" w:rsidRDefault="006E59B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A4597C" w:rsidRDefault="00A4597C" w:rsidP="000E5659">
      <w:pPr>
        <w:pStyle w:val="Corpsdetexte"/>
        <w:ind w:left="426" w:right="760"/>
        <w:rPr>
          <w:i/>
        </w:rPr>
      </w:pPr>
    </w:p>
    <w:p w:rsidR="007311BB" w:rsidRPr="007311BB" w:rsidRDefault="007311BB" w:rsidP="007311BB">
      <w:pPr>
        <w:widowControl/>
        <w:autoSpaceDE/>
        <w:autoSpaceDN/>
        <w:jc w:val="center"/>
        <w:rPr>
          <w:rFonts w:eastAsia="Times New Roman" w:cs="Times New Roman"/>
          <w:b/>
          <w:sz w:val="24"/>
          <w:szCs w:val="24"/>
        </w:rPr>
      </w:pPr>
      <w:r w:rsidRPr="007311BB">
        <w:rPr>
          <w:rFonts w:eastAsia="Times New Roman" w:cs="Times New Roman"/>
          <w:b/>
          <w:sz w:val="24"/>
          <w:szCs w:val="24"/>
        </w:rPr>
        <w:t xml:space="preserve">TOURS (37) – BA 705 – TULASNE – Rénovation du </w:t>
      </w:r>
    </w:p>
    <w:p w:rsidR="007311BB" w:rsidRPr="007311BB" w:rsidRDefault="007311BB" w:rsidP="007311BB">
      <w:pPr>
        <w:widowControl/>
        <w:autoSpaceDE/>
        <w:autoSpaceDN/>
        <w:jc w:val="center"/>
        <w:rPr>
          <w:rFonts w:eastAsia="Times New Roman" w:cs="Times New Roman"/>
          <w:b/>
          <w:sz w:val="24"/>
          <w:szCs w:val="24"/>
        </w:rPr>
      </w:pPr>
      <w:r w:rsidRPr="007311BB">
        <w:rPr>
          <w:rFonts w:eastAsia="Times New Roman" w:cs="Times New Roman"/>
          <w:b/>
          <w:sz w:val="24"/>
          <w:szCs w:val="24"/>
        </w:rPr>
        <w:t>bâtiment hébergement 0128 – T4</w:t>
      </w:r>
    </w:p>
    <w:p w:rsidR="007311BB" w:rsidRPr="007311BB" w:rsidRDefault="007311BB" w:rsidP="007311BB">
      <w:pPr>
        <w:widowControl/>
        <w:autoSpaceDE/>
        <w:autoSpaceDN/>
        <w:jc w:val="center"/>
        <w:rPr>
          <w:rFonts w:eastAsia="Times New Roman" w:cs="Times New Roman"/>
          <w:b/>
          <w:sz w:val="24"/>
          <w:szCs w:val="24"/>
          <w:highlight w:val="yellow"/>
        </w:rPr>
      </w:pPr>
      <w:r w:rsidRPr="007311BB">
        <w:rPr>
          <w:rFonts w:eastAsia="Times New Roman" w:cs="Times New Roman"/>
          <w:b/>
          <w:sz w:val="24"/>
          <w:szCs w:val="24"/>
        </w:rPr>
        <w:t>Projet 24-008</w:t>
      </w:r>
      <w:bookmarkStart w:id="0" w:name="_GoBack"/>
      <w:bookmarkEnd w:id="0"/>
    </w:p>
    <w:p w:rsidR="00650CC2" w:rsidRPr="000E5659" w:rsidRDefault="00650CC2" w:rsidP="00650CC2">
      <w:pPr>
        <w:widowControl/>
        <w:autoSpaceDE/>
        <w:autoSpaceDN/>
        <w:jc w:val="center"/>
        <w:rPr>
          <w:rFonts w:eastAsia="Times New Roman" w:cs="Times New Roman"/>
          <w:b/>
          <w:sz w:val="16"/>
          <w:szCs w:val="16"/>
        </w:rPr>
      </w:pPr>
    </w:p>
    <w:p w:rsidR="000E5659" w:rsidRPr="000E5659" w:rsidRDefault="000E5659" w:rsidP="000E5659">
      <w:pPr>
        <w:widowControl/>
        <w:autoSpaceDE/>
        <w:autoSpaceDN/>
        <w:jc w:val="center"/>
        <w:rPr>
          <w:rFonts w:eastAsia="Times New Roman" w:cs="Times New Roman"/>
          <w:b/>
          <w:sz w:val="24"/>
          <w:szCs w:val="24"/>
        </w:rPr>
      </w:pPr>
    </w:p>
    <w:p w:rsidR="00A4597C" w:rsidRDefault="006E59B1" w:rsidP="000E5659">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A4597C" w:rsidRDefault="006E59B1">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" fillcolor="#3557a1" stroked="f">
                <v:path arrowok="t"/>
                <v:textbox inset="0,0,0,0">
                  <w:txbxContent>
                    <w:p w:rsidR="00A4597C" w:rsidRDefault="006E59B1">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A4597C" w:rsidRDefault="00A4597C">
      <w:pPr>
        <w:rPr>
          <w:rFonts w:ascii="Arial"/>
          <w:sz w:val="13"/>
        </w:rPr>
        <w:sectPr w:rsidR="00A4597C">
          <w:footerReference w:type="default" r:id="rId23"/>
          <w:type w:val="continuous"/>
          <w:pgSz w:w="11910" w:h="16850"/>
          <w:pgMar w:top="380" w:right="140" w:bottom="860" w:left="520" w:header="0" w:footer="677" w:gutter="0"/>
          <w:pgNumType w:start="1"/>
          <w:cols w:space="720"/>
        </w:sectPr>
      </w:pPr>
    </w:p>
    <w:p w:rsidR="00A4597C" w:rsidRDefault="006E59B1">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4597C" w:rsidRDefault="00A4597C">
      <w:pPr>
        <w:pStyle w:val="Corpsdetexte"/>
        <w:rPr>
          <w:b/>
        </w:rPr>
      </w:pPr>
    </w:p>
    <w:p w:rsidR="00A4597C" w:rsidRDefault="006E59B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A4597C" w:rsidRDefault="006E59B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A4597C" w:rsidRDefault="006E59B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A4597C" w:rsidRDefault="00A4597C">
      <w:pPr>
        <w:pStyle w:val="Corpsdetexte"/>
      </w:pPr>
    </w:p>
    <w:p w:rsidR="00A4597C" w:rsidRDefault="006E59B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A4597C" w:rsidRDefault="00A4597C">
      <w:pPr>
        <w:pStyle w:val="Corpsdetexte"/>
        <w:rPr>
          <w:i/>
        </w:rPr>
      </w:pPr>
    </w:p>
    <w:p w:rsidR="00A4597C" w:rsidRDefault="006E59B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A4597C" w:rsidRDefault="00A4597C">
      <w:pPr>
        <w:pStyle w:val="Corpsdetexte"/>
        <w:spacing w:before="4"/>
        <w:rPr>
          <w:sz w:val="21"/>
        </w:rPr>
      </w:pPr>
    </w:p>
    <w:p w:rsidR="00A4597C" w:rsidRDefault="006E59B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A4597C" w:rsidRDefault="006E59B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rsidR="00A4597C" w:rsidRDefault="006E59B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4597C" w:rsidRDefault="00A4597C">
      <w:pPr>
        <w:pStyle w:val="Corpsdetexte"/>
        <w:rPr>
          <w:b/>
          <w:sz w:val="28"/>
        </w:rPr>
      </w:pPr>
    </w:p>
    <w:p w:rsidR="00A4597C" w:rsidRDefault="00A4597C">
      <w:pPr>
        <w:pStyle w:val="Corpsdetexte"/>
        <w:rPr>
          <w:b/>
          <w:sz w:val="28"/>
        </w:rPr>
      </w:pPr>
    </w:p>
    <w:p w:rsidR="00A4597C" w:rsidRDefault="00A4597C">
      <w:pPr>
        <w:pStyle w:val="Corpsdetexte"/>
        <w:spacing w:before="10"/>
        <w:rPr>
          <w:b/>
          <w:sz w:val="25"/>
        </w:rPr>
      </w:pPr>
    </w:p>
    <w:p w:rsidR="00A4597C" w:rsidRDefault="006E59B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4597C" w:rsidRDefault="00A4597C">
      <w:pPr>
        <w:pStyle w:val="Corpsdetexte"/>
        <w:spacing w:before="8"/>
        <w:rPr>
          <w:b/>
          <w:sz w:val="41"/>
        </w:rPr>
      </w:pPr>
    </w:p>
    <w:p w:rsidR="00A4597C" w:rsidRDefault="006E59B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4597C" w:rsidRDefault="00A4597C">
      <w:pPr>
        <w:pStyle w:val="Corpsdetexte"/>
        <w:spacing w:before="1"/>
        <w:rPr>
          <w:b/>
          <w:sz w:val="38"/>
        </w:rPr>
      </w:pPr>
    </w:p>
    <w:p w:rsidR="00A4597C" w:rsidRDefault="006E59B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A4597C" w:rsidRDefault="00A4597C">
      <w:pPr>
        <w:pStyle w:val="Corpsdetexte"/>
        <w:spacing w:before="9"/>
        <w:rPr>
          <w:b/>
          <w:sz w:val="41"/>
        </w:rPr>
      </w:pPr>
    </w:p>
    <w:p w:rsidR="00A4597C" w:rsidRDefault="006E59B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2"/>
        <w:rPr>
          <w:b/>
          <w:sz w:val="17"/>
        </w:rPr>
      </w:pPr>
    </w:p>
    <w:p w:rsidR="00A4597C" w:rsidRDefault="006E59B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A4597C" w:rsidRDefault="00A4597C">
      <w:pPr>
        <w:pStyle w:val="Corpsdetexte"/>
        <w:spacing w:before="1"/>
        <w:rPr>
          <w:b/>
          <w:sz w:val="40"/>
        </w:rPr>
      </w:pPr>
    </w:p>
    <w:p w:rsidR="00A4597C" w:rsidRDefault="006E59B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A4597C" w:rsidRDefault="00A4597C">
      <w:pPr>
        <w:rPr>
          <w:sz w:val="20"/>
        </w:rPr>
        <w:sectPr w:rsidR="00A4597C">
          <w:footerReference w:type="default" r:id="rId26"/>
          <w:pgSz w:w="11910" w:h="16850"/>
          <w:pgMar w:top="1440" w:right="140" w:bottom="1220" w:left="520" w:header="0" w:footer="1036" w:gutter="0"/>
          <w:pgNumType w:start="2"/>
          <w:cols w:space="720"/>
        </w:sectPr>
      </w:pPr>
    </w:p>
    <w:p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sidR="00167394">
        <w:rPr>
          <w:color w:val="FFFFFF"/>
          <w:shd w:val="clear" w:color="auto" w:fill="3557A1"/>
        </w:rPr>
        <w:t>-1</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sidR="00167394">
        <w:rPr>
          <w:color w:val="FFFFFF"/>
          <w:spacing w:val="-2"/>
          <w:shd w:val="clear" w:color="auto" w:fill="3557A1"/>
        </w:rPr>
        <w:t xml:space="preserve"> de 1</w:t>
      </w:r>
      <w:r w:rsidR="00167394" w:rsidRPr="00167394">
        <w:rPr>
          <w:color w:val="FFFFFF"/>
          <w:spacing w:val="-2"/>
          <w:shd w:val="clear" w:color="auto" w:fill="3557A1"/>
          <w:vertAlign w:val="superscript"/>
        </w:rPr>
        <w:t>er</w:t>
      </w:r>
      <w:r w:rsidR="00167394">
        <w:rPr>
          <w:color w:val="FFFFFF"/>
          <w:spacing w:val="-2"/>
          <w:shd w:val="clear" w:color="auto" w:fill="3557A1"/>
        </w:rPr>
        <w:t xml:space="preserve"> Rang</w:t>
      </w:r>
      <w:r>
        <w:rPr>
          <w:color w:val="FFFFFF"/>
          <w:shd w:val="clear" w:color="auto" w:fill="3557A1"/>
        </w:rPr>
        <w:tab/>
      </w:r>
    </w:p>
    <w:p w:rsidR="005D1A1C" w:rsidRDefault="005D1A1C">
      <w:pPr>
        <w:ind w:left="331" w:right="708"/>
        <w:jc w:val="both"/>
        <w:rPr>
          <w:b/>
          <w:sz w:val="20"/>
        </w:rPr>
      </w:pPr>
    </w:p>
    <w:p w:rsidR="00A4597C" w:rsidRDefault="006E59B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8"/>
        <w:rPr>
          <w:b/>
          <w:sz w:val="14"/>
        </w:rPr>
      </w:pPr>
    </w:p>
    <w:p w:rsidR="00A4597C" w:rsidRDefault="006E59B1">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A4597C" w:rsidRDefault="00A4597C">
      <w:pPr>
        <w:pStyle w:val="Corpsdetexte"/>
        <w:spacing w:before="8"/>
        <w:rPr>
          <w:b/>
          <w:sz w:val="41"/>
        </w:rPr>
      </w:pPr>
    </w:p>
    <w:p w:rsidR="00A4597C" w:rsidRDefault="006E59B1">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A4597C" w:rsidRDefault="00A4597C">
      <w:pPr>
        <w:pStyle w:val="Corpsdetexte"/>
        <w:spacing w:before="8"/>
        <w:rPr>
          <w:b/>
          <w:sz w:val="41"/>
        </w:rPr>
      </w:pPr>
    </w:p>
    <w:p w:rsidR="00A4597C" w:rsidRDefault="006E59B1">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A4597C" w:rsidRDefault="00A4597C">
      <w:pPr>
        <w:pStyle w:val="Corpsdetexte"/>
        <w:rPr>
          <w:b/>
          <w:sz w:val="28"/>
        </w:rPr>
      </w:pPr>
    </w:p>
    <w:p w:rsidR="00A4597C" w:rsidRDefault="00A4597C">
      <w:pPr>
        <w:pStyle w:val="Corpsdetexte"/>
        <w:spacing w:before="7"/>
        <w:rPr>
          <w:b/>
          <w:sz w:val="26"/>
        </w:rPr>
      </w:pPr>
    </w:p>
    <w:p w:rsidR="00A4597C" w:rsidRDefault="006E59B1">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A4597C" w:rsidRDefault="00A4597C">
      <w:pPr>
        <w:pStyle w:val="Corpsdetexte"/>
        <w:rPr>
          <w:b/>
          <w:sz w:val="28"/>
        </w:rPr>
      </w:pPr>
    </w:p>
    <w:p w:rsidR="00A4597C" w:rsidRDefault="00A4597C">
      <w:pPr>
        <w:pStyle w:val="Corpsdetexte"/>
        <w:spacing w:before="7"/>
        <w:rPr>
          <w:b/>
          <w:sz w:val="26"/>
        </w:rPr>
      </w:pPr>
    </w:p>
    <w:p w:rsidR="00A4597C" w:rsidRDefault="006E59B1">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rsidR="00A4597C" w:rsidRDefault="00A4597C">
      <w:pPr>
        <w:pStyle w:val="Corpsdetexte"/>
        <w:rPr>
          <w:b/>
        </w:rPr>
      </w:pPr>
    </w:p>
    <w:p w:rsidR="00A4597C" w:rsidRDefault="00A4597C">
      <w:pPr>
        <w:pStyle w:val="Corpsdetexte"/>
        <w:spacing w:before="5"/>
        <w:rPr>
          <w:b/>
          <w:sz w:val="17"/>
        </w:rPr>
      </w:pPr>
    </w:p>
    <w:p w:rsidR="00A4597C" w:rsidRDefault="006E59B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A4597C" w:rsidRDefault="00A4597C">
      <w:pPr>
        <w:pStyle w:val="Corpsdetexte"/>
        <w:spacing w:before="12"/>
        <w:rPr>
          <w:sz w:val="39"/>
        </w:rPr>
      </w:pPr>
    </w:p>
    <w:p w:rsidR="00A4597C" w:rsidRDefault="006E59B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A4597C" w:rsidRDefault="006E59B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A4597C" w:rsidRDefault="00A4597C">
      <w:pPr>
        <w:pStyle w:val="Corpsdetexte"/>
        <w:rPr>
          <w:i/>
          <w:sz w:val="24"/>
        </w:rPr>
      </w:pPr>
    </w:p>
    <w:p w:rsidR="00A4597C" w:rsidRDefault="00A4597C">
      <w:pPr>
        <w:pStyle w:val="Corpsdetexte"/>
        <w:rPr>
          <w:i/>
          <w:sz w:val="30"/>
        </w:rPr>
      </w:pPr>
    </w:p>
    <w:p w:rsidR="00A4597C" w:rsidRDefault="006E59B1">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A4597C" w:rsidRDefault="00A4597C">
      <w:pPr>
        <w:pStyle w:val="Corpsdetexte"/>
        <w:spacing w:before="12"/>
        <w:rPr>
          <w:sz w:val="12"/>
        </w:rPr>
      </w:pPr>
    </w:p>
    <w:p w:rsidR="00A4597C" w:rsidRDefault="006E59B1">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167394" w:rsidRDefault="00167394"/>
    <w:p w:rsidR="005D1A1C" w:rsidRDefault="005D1A1C"/>
    <w:p w:rsidR="005D1A1C" w:rsidRDefault="005D1A1C"/>
    <w:p w:rsidR="005D1A1C" w:rsidRDefault="005D1A1C"/>
    <w:p w:rsidR="005D1A1C" w:rsidRDefault="005D1A1C"/>
    <w:p w:rsidR="005D1A1C" w:rsidRDefault="005D1A1C"/>
    <w:p w:rsidR="005D1A1C" w:rsidRDefault="005D1A1C"/>
    <w:p w:rsidR="005D1A1C" w:rsidRDefault="005D1A1C"/>
    <w:p w:rsidR="005D1A1C" w:rsidRDefault="005D1A1C"/>
    <w:p w:rsidR="005D1A1C" w:rsidRDefault="005D1A1C"/>
    <w:p w:rsidR="005D1A1C" w:rsidRDefault="005D1A1C"/>
    <w:p w:rsidR="00167394" w:rsidRDefault="00167394" w:rsidP="00167394"/>
    <w:p w:rsidR="00167394" w:rsidRPr="00167394" w:rsidRDefault="00167394" w:rsidP="00167394">
      <w:pPr>
        <w:pStyle w:val="Titre1"/>
        <w:tabs>
          <w:tab w:val="left" w:pos="10536"/>
        </w:tabs>
        <w:spacing w:before="76"/>
      </w:pPr>
      <w:r>
        <w:rPr>
          <w:color w:val="FFFFFF"/>
          <w:shd w:val="clear" w:color="auto" w:fill="3557A1"/>
        </w:rPr>
        <w:lastRenderedPageBreak/>
        <w:t>E-2</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 de 2</w:t>
      </w:r>
      <w:r w:rsidR="00650CC2">
        <w:rPr>
          <w:color w:val="FFFFFF"/>
          <w:spacing w:val="-2"/>
          <w:shd w:val="clear" w:color="auto" w:fill="3557A1"/>
          <w:vertAlign w:val="superscript"/>
        </w:rPr>
        <w:t>nd</w:t>
      </w:r>
      <w:r>
        <w:rPr>
          <w:color w:val="FFFFFF"/>
          <w:spacing w:val="-2"/>
          <w:shd w:val="clear" w:color="auto" w:fill="3557A1"/>
        </w:rPr>
        <w:t xml:space="preserve"> Rang</w:t>
      </w:r>
      <w:r>
        <w:rPr>
          <w:color w:val="FFFFFF"/>
          <w:shd w:val="clear" w:color="auto" w:fill="3557A1"/>
        </w:rPr>
        <w:tab/>
      </w:r>
    </w:p>
    <w:p w:rsidR="005D1A1C" w:rsidRDefault="005D1A1C" w:rsidP="00167394">
      <w:pPr>
        <w:ind w:left="331" w:right="708"/>
        <w:jc w:val="both"/>
        <w:rPr>
          <w:b/>
          <w:sz w:val="20"/>
        </w:rPr>
      </w:pPr>
    </w:p>
    <w:p w:rsidR="00167394" w:rsidRDefault="00167394" w:rsidP="0016739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34">
        <w:r>
          <w:rPr>
            <w:b/>
            <w:color w:val="0000FF"/>
            <w:sz w:val="20"/>
            <w:u w:val="single" w:color="0000FF"/>
          </w:rPr>
          <w:t>ICD</w:t>
        </w:r>
      </w:hyperlink>
      <w:r>
        <w:rPr>
          <w:b/>
          <w:color w:val="0000FF"/>
          <w:sz w:val="20"/>
        </w:rPr>
        <w:t xml:space="preserve"> </w:t>
      </w:r>
      <w:r>
        <w:rPr>
          <w:b/>
          <w:sz w:val="20"/>
        </w:rPr>
        <w:t>:</w:t>
      </w:r>
    </w:p>
    <w:p w:rsidR="00167394" w:rsidRDefault="00167394" w:rsidP="00167394">
      <w:pPr>
        <w:pStyle w:val="Corpsdetexte"/>
        <w:rPr>
          <w:b/>
        </w:rPr>
      </w:pPr>
    </w:p>
    <w:p w:rsidR="00167394" w:rsidRDefault="00167394" w:rsidP="00167394">
      <w:pPr>
        <w:pStyle w:val="Corpsdetexte"/>
        <w:spacing w:before="8"/>
        <w:rPr>
          <w:b/>
          <w:sz w:val="14"/>
        </w:rPr>
      </w:pPr>
    </w:p>
    <w:p w:rsidR="00167394" w:rsidRDefault="00167394" w:rsidP="00167394">
      <w:pPr>
        <w:spacing w:before="99"/>
        <w:ind w:left="332"/>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67394" w:rsidRDefault="00167394" w:rsidP="00167394">
      <w:pPr>
        <w:pStyle w:val="Corpsdetexte"/>
        <w:spacing w:before="8"/>
        <w:rPr>
          <w:b/>
          <w:sz w:val="41"/>
        </w:rPr>
      </w:pPr>
    </w:p>
    <w:p w:rsidR="00167394" w:rsidRDefault="00167394" w:rsidP="00167394">
      <w:pPr>
        <w:ind w:left="331"/>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67394" w:rsidRDefault="00167394" w:rsidP="00167394">
      <w:pPr>
        <w:pStyle w:val="Corpsdetexte"/>
        <w:spacing w:before="8"/>
        <w:rPr>
          <w:b/>
          <w:sz w:val="41"/>
        </w:rPr>
      </w:pPr>
    </w:p>
    <w:p w:rsidR="00167394" w:rsidRDefault="00167394" w:rsidP="00167394">
      <w:pPr>
        <w:spacing w:before="1"/>
        <w:ind w:left="331"/>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67394" w:rsidRDefault="00167394" w:rsidP="00167394">
      <w:pPr>
        <w:pStyle w:val="Corpsdetexte"/>
        <w:rPr>
          <w:b/>
          <w:sz w:val="28"/>
        </w:rPr>
      </w:pPr>
    </w:p>
    <w:p w:rsidR="00167394" w:rsidRDefault="00167394" w:rsidP="00167394">
      <w:pPr>
        <w:pStyle w:val="Corpsdetexte"/>
        <w:spacing w:before="7"/>
        <w:rPr>
          <w:b/>
          <w:sz w:val="26"/>
        </w:rPr>
      </w:pPr>
    </w:p>
    <w:p w:rsidR="00167394" w:rsidRDefault="00167394" w:rsidP="00167394">
      <w:pPr>
        <w:spacing w:before="1"/>
        <w:ind w:left="332"/>
        <w:rPr>
          <w:b/>
          <w:sz w:val="20"/>
        </w:rPr>
      </w:pPr>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67394" w:rsidRDefault="00167394" w:rsidP="00167394">
      <w:pPr>
        <w:pStyle w:val="Corpsdetexte"/>
        <w:rPr>
          <w:b/>
          <w:sz w:val="28"/>
        </w:rPr>
      </w:pPr>
    </w:p>
    <w:p w:rsidR="00167394" w:rsidRDefault="00167394" w:rsidP="00167394">
      <w:pPr>
        <w:pStyle w:val="Corpsdetexte"/>
        <w:spacing w:before="7"/>
        <w:rPr>
          <w:b/>
          <w:sz w:val="26"/>
        </w:rPr>
      </w:pPr>
    </w:p>
    <w:p w:rsidR="00167394" w:rsidRDefault="00167394" w:rsidP="00167394">
      <w:pPr>
        <w:ind w:left="331" w:right="761"/>
        <w:rPr>
          <w:b/>
          <w:sz w:val="20"/>
        </w:rPr>
      </w:pPr>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35">
        <w:r>
          <w:rPr>
            <w:b/>
            <w:color w:val="0000FF"/>
            <w:sz w:val="20"/>
            <w:u w:val="single" w:color="0000FF"/>
          </w:rPr>
          <w:t>ICD</w:t>
        </w:r>
      </w:hyperlink>
      <w:r>
        <w:rPr>
          <w:b/>
          <w:color w:val="0000FF"/>
          <w:sz w:val="20"/>
        </w:rPr>
        <w:t xml:space="preserve"> </w:t>
      </w:r>
      <w:r>
        <w:rPr>
          <w:b/>
          <w:sz w:val="20"/>
        </w:rPr>
        <w:t>:</w:t>
      </w:r>
    </w:p>
    <w:p w:rsidR="00167394" w:rsidRDefault="00167394" w:rsidP="00167394">
      <w:pPr>
        <w:pStyle w:val="Corpsdetexte"/>
        <w:rPr>
          <w:b/>
        </w:rPr>
      </w:pPr>
    </w:p>
    <w:p w:rsidR="00167394" w:rsidRDefault="00167394" w:rsidP="00167394">
      <w:pPr>
        <w:pStyle w:val="Corpsdetexte"/>
        <w:spacing w:before="5"/>
        <w:rPr>
          <w:b/>
          <w:sz w:val="17"/>
        </w:rPr>
      </w:pPr>
    </w:p>
    <w:p w:rsidR="00167394" w:rsidRDefault="00167394" w:rsidP="0016739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67394" w:rsidRDefault="00167394" w:rsidP="00167394">
      <w:pPr>
        <w:pStyle w:val="Corpsdetexte"/>
        <w:spacing w:before="12"/>
        <w:rPr>
          <w:sz w:val="39"/>
        </w:rPr>
      </w:pPr>
    </w:p>
    <w:p w:rsidR="00167394" w:rsidRDefault="00167394" w:rsidP="0016739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67394" w:rsidRDefault="00167394" w:rsidP="00167394">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67394" w:rsidRDefault="00167394" w:rsidP="00167394">
      <w:pPr>
        <w:pStyle w:val="Corpsdetexte"/>
        <w:rPr>
          <w:i/>
          <w:sz w:val="24"/>
        </w:rPr>
      </w:pPr>
    </w:p>
    <w:p w:rsidR="00167394" w:rsidRDefault="00167394" w:rsidP="00167394">
      <w:pPr>
        <w:pStyle w:val="Corpsdetexte"/>
        <w:rPr>
          <w:i/>
          <w:sz w:val="30"/>
        </w:rPr>
      </w:pPr>
    </w:p>
    <w:p w:rsidR="00167394" w:rsidRDefault="00167394" w:rsidP="00167394">
      <w:pPr>
        <w:pStyle w:val="Corpsdetexte"/>
        <w:spacing w:before="1"/>
        <w:ind w:left="332" w:right="707"/>
        <w:jc w:val="both"/>
      </w:pPr>
      <w:r>
        <w:rPr>
          <w:b/>
        </w:rPr>
        <w:t xml:space="preserve">Le sous-traitant est-il une micro, une petite ou une moyenne entreprise </w:t>
      </w:r>
      <w:r>
        <w:t xml:space="preserve">au sens de la </w:t>
      </w:r>
      <w:hyperlink r:id="rId36">
        <w:r>
          <w:rPr>
            <w:color w:val="0000FF"/>
            <w:u w:val="single" w:color="0000FF"/>
          </w:rPr>
          <w:t>recommandation</w:t>
        </w:r>
      </w:hyperlink>
      <w:r>
        <w:rPr>
          <w:color w:val="0000FF"/>
          <w:spacing w:val="80"/>
        </w:rPr>
        <w:t xml:space="preserve"> </w:t>
      </w:r>
      <w:hyperlink r:id="rId3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4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67394" w:rsidRDefault="00167394" w:rsidP="00167394">
      <w:pPr>
        <w:pStyle w:val="Corpsdetexte"/>
        <w:spacing w:before="12"/>
        <w:rPr>
          <w:sz w:val="12"/>
        </w:rPr>
      </w:pPr>
    </w:p>
    <w:p w:rsidR="00167394" w:rsidRPr="00167394" w:rsidRDefault="00167394" w:rsidP="00167394">
      <w:pPr>
        <w:pStyle w:val="Corpsdetexte"/>
        <w:tabs>
          <w:tab w:val="left" w:pos="2227"/>
        </w:tabs>
        <w:spacing w:before="100"/>
        <w:ind w:left="1229"/>
      </w:pPr>
      <w:r>
        <w:rPr>
          <w:noProof/>
          <w:lang w:eastAsia="fr-FR"/>
        </w:rPr>
        <mc:AlternateContent>
          <mc:Choice Requires="wps">
            <w:drawing>
              <wp:anchor distT="0" distB="0" distL="0" distR="0" simplePos="0" relativeHeight="487601664" behindDoc="0" locked="0" layoutInCell="1" allowOverlap="1" wp14:anchorId="10301C96" wp14:editId="20C55447">
                <wp:simplePos x="0" y="0"/>
                <wp:positionH relativeFrom="page">
                  <wp:posOffset>914400</wp:posOffset>
                </wp:positionH>
                <wp:positionV relativeFrom="paragraph">
                  <wp:posOffset>76073</wp:posOffset>
                </wp:positionV>
                <wp:extent cx="147955" cy="147955"/>
                <wp:effectExtent l="0" t="0" r="0" b="0"/>
                <wp:wrapNone/>
                <wp:docPr id="46"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35CF96" id="Graphic 15" o:spid="_x0000_s1026" style="position:absolute;margin-left:1in;margin-top:6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602688" behindDoc="1" locked="0" layoutInCell="1" allowOverlap="1" wp14:anchorId="4D3EDA98" wp14:editId="7F54D8E6">
                <wp:simplePos x="0" y="0"/>
                <wp:positionH relativeFrom="page">
                  <wp:posOffset>1548383</wp:posOffset>
                </wp:positionH>
                <wp:positionV relativeFrom="paragraph">
                  <wp:posOffset>76073</wp:posOffset>
                </wp:positionV>
                <wp:extent cx="147955" cy="147955"/>
                <wp:effectExtent l="0" t="0" r="0" b="0"/>
                <wp:wrapNone/>
                <wp:docPr id="47"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EAB292" id="Graphic 16" o:spid="_x0000_s1026" style="position:absolute;margin-left:121.9pt;margin-top:6pt;width:11.65pt;height:11.65pt;z-index:-157137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" path="m,l147828,r,147827l,147827,,xe" filled="f" strokeweight=".72pt">
                <v:path arrowok="t"/>
                <w10:wrap anchorx="page"/>
              </v:shape>
            </w:pict>
          </mc:Fallback>
        </mc:AlternateContent>
      </w:r>
      <w:r>
        <w:rPr>
          <w:spacing w:val="-5"/>
        </w:rPr>
        <w:t>Oui</w:t>
      </w:r>
      <w:r>
        <w:tab/>
      </w:r>
      <w:r>
        <w:rPr>
          <w:spacing w:val="-5"/>
        </w:rPr>
        <w:t>Non</w:t>
      </w:r>
    </w:p>
    <w:p w:rsidR="00167394" w:rsidRPr="00167394" w:rsidRDefault="00167394" w:rsidP="00167394"/>
    <w:p w:rsidR="00A4597C" w:rsidRDefault="006E59B1">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4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A4597C" w:rsidRDefault="00A4597C">
      <w:pPr>
        <w:pStyle w:val="Corpsdetexte"/>
        <w:spacing w:before="11"/>
        <w:rPr>
          <w:sz w:val="12"/>
        </w:rPr>
      </w:pPr>
    </w:p>
    <w:p w:rsidR="00A4597C" w:rsidRDefault="006E59B1">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A4597C" w:rsidRDefault="00A4597C">
      <w:pPr>
        <w:pStyle w:val="Corpsdetexte"/>
      </w:pPr>
    </w:p>
    <w:p w:rsidR="005D1A1C" w:rsidRDefault="005D1A1C">
      <w:pPr>
        <w:pStyle w:val="Corpsdetexte"/>
      </w:pPr>
    </w:p>
    <w:p w:rsidR="005D1A1C" w:rsidRDefault="005D1A1C">
      <w:pPr>
        <w:pStyle w:val="Corpsdetexte"/>
      </w:pPr>
    </w:p>
    <w:p w:rsidR="005D1A1C" w:rsidRDefault="005D1A1C">
      <w:pPr>
        <w:pStyle w:val="Corpsdetexte"/>
      </w:pPr>
    </w:p>
    <w:p w:rsidR="005D1A1C" w:rsidRDefault="005D1A1C">
      <w:pPr>
        <w:pStyle w:val="Corpsdetexte"/>
      </w:pPr>
    </w:p>
    <w:p w:rsidR="00A4597C" w:rsidRDefault="00A4597C">
      <w:pPr>
        <w:pStyle w:val="Corpsdetexte"/>
        <w:spacing w:before="13"/>
        <w:rPr>
          <w:sz w:val="19"/>
        </w:rPr>
      </w:pPr>
    </w:p>
    <w:p w:rsidR="00A4597C" w:rsidRDefault="006E59B1">
      <w:pPr>
        <w:pStyle w:val="Titre1"/>
        <w:tabs>
          <w:tab w:val="left" w:pos="10536"/>
        </w:tabs>
      </w:pPr>
      <w:r>
        <w:rPr>
          <w:color w:val="FFFFFF"/>
          <w:spacing w:val="8"/>
          <w:shd w:val="clear" w:color="auto" w:fill="3557A1"/>
        </w:rPr>
        <w:lastRenderedPageBreak/>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sidR="005D1A1C">
        <w:rPr>
          <w:color w:val="FFFFFF"/>
          <w:spacing w:val="-2"/>
          <w:shd w:val="clear" w:color="auto" w:fill="3557A1"/>
        </w:rPr>
        <w:t xml:space="preserve"> au </w:t>
      </w:r>
      <w:r w:rsidR="005D1A1C">
        <w:rPr>
          <w:color w:val="FFFFFF"/>
          <w:shd w:val="clear" w:color="auto" w:fill="3557A1"/>
        </w:rPr>
        <w:t>sous-</w:t>
      </w:r>
      <w:r w:rsidR="005D1A1C">
        <w:rPr>
          <w:color w:val="FFFFFF"/>
          <w:spacing w:val="-2"/>
          <w:shd w:val="clear" w:color="auto" w:fill="3557A1"/>
        </w:rPr>
        <w:t>traitant de 2</w:t>
      </w:r>
      <w:r w:rsidR="005D1A1C">
        <w:rPr>
          <w:color w:val="FFFFFF"/>
          <w:spacing w:val="-2"/>
          <w:shd w:val="clear" w:color="auto" w:fill="3557A1"/>
          <w:vertAlign w:val="superscript"/>
        </w:rPr>
        <w:t>nd</w:t>
      </w:r>
      <w:r w:rsidR="005D1A1C">
        <w:rPr>
          <w:color w:val="FFFFFF"/>
          <w:spacing w:val="-2"/>
          <w:shd w:val="clear" w:color="auto" w:fill="3557A1"/>
        </w:rPr>
        <w:t xml:space="preserve"> Rang</w:t>
      </w:r>
      <w:r>
        <w:rPr>
          <w:color w:val="FFFFFF"/>
          <w:shd w:val="clear" w:color="auto" w:fill="3557A1"/>
        </w:rPr>
        <w:tab/>
      </w:r>
    </w:p>
    <w:p w:rsidR="00A4597C" w:rsidRDefault="006E59B1">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A4597C" w:rsidRDefault="00A4597C">
      <w:pPr>
        <w:pStyle w:val="Corpsdetexte"/>
        <w:rPr>
          <w:i/>
        </w:rPr>
      </w:pPr>
    </w:p>
    <w:p w:rsidR="005D1A1C" w:rsidRDefault="005D1A1C" w:rsidP="005D1A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 xml:space="preserve">sous-traitées </w:t>
      </w:r>
      <w:r w:rsidRPr="00BE476D">
        <w:rPr>
          <w:b/>
          <w:color w:val="FF0000"/>
          <w:sz w:val="20"/>
        </w:rPr>
        <w:t>(à détailler)</w:t>
      </w:r>
      <w:r>
        <w:rPr>
          <w:b/>
          <w:spacing w:val="-8"/>
          <w:sz w:val="20"/>
        </w:rPr>
        <w:t xml:space="preserve"> </w:t>
      </w:r>
      <w:r>
        <w:rPr>
          <w:spacing w:val="-10"/>
          <w:sz w:val="20"/>
        </w:rPr>
        <w:t>:</w:t>
      </w:r>
    </w:p>
    <w:p w:rsidR="005D1A1C" w:rsidRDefault="005D1A1C" w:rsidP="005D1A1C">
      <w:pPr>
        <w:pStyle w:val="Corpsdetexte"/>
        <w:spacing w:before="1"/>
        <w:rPr>
          <w:sz w:val="4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29"/>
        <w:gridCol w:w="5642"/>
        <w:gridCol w:w="1417"/>
      </w:tblGrid>
      <w:tr w:rsidR="005D1A1C" w:rsidRPr="00F86257" w:rsidTr="007B2AAC">
        <w:trPr>
          <w:trHeight w:val="397"/>
        </w:trPr>
        <w:tc>
          <w:tcPr>
            <w:tcW w:w="1560" w:type="dxa"/>
            <w:shd w:val="clear" w:color="auto" w:fill="auto"/>
          </w:tcPr>
          <w:p w:rsidR="005D1A1C" w:rsidRPr="00F86257" w:rsidRDefault="005D1A1C" w:rsidP="007B2AAC">
            <w:pPr>
              <w:jc w:val="center"/>
              <w:rPr>
                <w:b/>
                <w:highlight w:val="yellow"/>
              </w:rPr>
            </w:pPr>
            <w:r w:rsidRPr="00F86257">
              <w:rPr>
                <w:b/>
                <w:highlight w:val="yellow"/>
              </w:rPr>
              <w:t xml:space="preserve">Tranche </w:t>
            </w:r>
          </w:p>
          <w:p w:rsidR="005D1A1C" w:rsidRDefault="005D1A1C" w:rsidP="007B2AAC">
            <w:pPr>
              <w:jc w:val="center"/>
              <w:rPr>
                <w:b/>
                <w:highlight w:val="yellow"/>
              </w:rPr>
            </w:pPr>
            <w:r w:rsidRPr="00F86257">
              <w:rPr>
                <w:b/>
                <w:highlight w:val="yellow"/>
              </w:rPr>
              <w:t xml:space="preserve">concernée </w:t>
            </w:r>
          </w:p>
          <w:p w:rsidR="005D1A1C" w:rsidRPr="00F86257" w:rsidRDefault="005D1A1C" w:rsidP="007B2AAC">
            <w:pPr>
              <w:jc w:val="center"/>
              <w:rPr>
                <w:b/>
                <w:highlight w:val="yellow"/>
              </w:rPr>
            </w:pPr>
            <w:r w:rsidRPr="00F86257">
              <w:rPr>
                <w:b/>
                <w:highlight w:val="yellow"/>
              </w:rPr>
              <w:t>(le cas échéant)</w:t>
            </w:r>
          </w:p>
        </w:tc>
        <w:tc>
          <w:tcPr>
            <w:tcW w:w="1729" w:type="dxa"/>
            <w:shd w:val="clear" w:color="auto" w:fill="auto"/>
            <w:vAlign w:val="center"/>
          </w:tcPr>
          <w:p w:rsidR="005D1A1C" w:rsidRPr="00F86257" w:rsidRDefault="005D1A1C" w:rsidP="007B2AAC">
            <w:pPr>
              <w:jc w:val="center"/>
              <w:rPr>
                <w:b/>
                <w:highlight w:val="yellow"/>
              </w:rPr>
            </w:pPr>
            <w:r w:rsidRPr="00F86257">
              <w:rPr>
                <w:b/>
                <w:highlight w:val="yellow"/>
              </w:rPr>
              <w:t>Section(s) technique(s) concernée(s)</w:t>
            </w:r>
          </w:p>
        </w:tc>
        <w:tc>
          <w:tcPr>
            <w:tcW w:w="5642" w:type="dxa"/>
            <w:shd w:val="clear" w:color="auto" w:fill="auto"/>
            <w:vAlign w:val="center"/>
          </w:tcPr>
          <w:p w:rsidR="005D1A1C" w:rsidRPr="00F86257" w:rsidRDefault="005D1A1C" w:rsidP="007B2AAC">
            <w:pPr>
              <w:jc w:val="center"/>
              <w:rPr>
                <w:b/>
                <w:highlight w:val="yellow"/>
              </w:rPr>
            </w:pPr>
          </w:p>
          <w:p w:rsidR="005D1A1C" w:rsidRPr="00F86257" w:rsidRDefault="005D1A1C" w:rsidP="007B2AAC">
            <w:pPr>
              <w:jc w:val="center"/>
              <w:rPr>
                <w:b/>
                <w:highlight w:val="yellow"/>
              </w:rPr>
            </w:pPr>
            <w:r w:rsidRPr="00F86257">
              <w:rPr>
                <w:b/>
                <w:highlight w:val="yellow"/>
              </w:rPr>
              <w:t>Nature des prestations sous-traitées</w:t>
            </w:r>
            <w:r w:rsidRPr="00F86257">
              <w:rPr>
                <w:b/>
                <w:highlight w:val="yellow"/>
              </w:rPr>
              <w:br/>
            </w:r>
          </w:p>
        </w:tc>
        <w:tc>
          <w:tcPr>
            <w:tcW w:w="1417" w:type="dxa"/>
            <w:vAlign w:val="center"/>
          </w:tcPr>
          <w:p w:rsidR="005D1A1C" w:rsidRPr="00F86257" w:rsidRDefault="005D1A1C" w:rsidP="007B2AAC">
            <w:pPr>
              <w:jc w:val="center"/>
              <w:rPr>
                <w:b/>
              </w:rPr>
            </w:pPr>
            <w:r w:rsidRPr="00F86257">
              <w:rPr>
                <w:b/>
                <w:highlight w:val="yellow"/>
              </w:rPr>
              <w:t xml:space="preserve">Montant maximum </w:t>
            </w:r>
            <w:r w:rsidRPr="00F86257">
              <w:rPr>
                <w:b/>
                <w:highlight w:val="yellow"/>
              </w:rPr>
              <w:br/>
              <w:t>[ € HT ]</w:t>
            </w:r>
          </w:p>
        </w:tc>
      </w:tr>
      <w:tr w:rsidR="005D1A1C" w:rsidRPr="00F86257" w:rsidTr="007B2AAC">
        <w:trPr>
          <w:trHeight w:val="333"/>
        </w:trPr>
        <w:tc>
          <w:tcPr>
            <w:tcW w:w="1560" w:type="dxa"/>
          </w:tcPr>
          <w:p w:rsidR="005D1A1C" w:rsidRPr="00F86257" w:rsidRDefault="005D1A1C" w:rsidP="007B2AAC">
            <w:pPr>
              <w:jc w:val="center"/>
              <w:rPr>
                <w:b/>
              </w:rPr>
            </w:pPr>
          </w:p>
        </w:tc>
        <w:tc>
          <w:tcPr>
            <w:tcW w:w="1729" w:type="dxa"/>
          </w:tcPr>
          <w:p w:rsidR="005D1A1C" w:rsidRPr="00F86257" w:rsidRDefault="005D1A1C" w:rsidP="007B2AAC">
            <w:pPr>
              <w:jc w:val="center"/>
              <w:rPr>
                <w:b/>
              </w:rPr>
            </w:pPr>
          </w:p>
        </w:tc>
        <w:tc>
          <w:tcPr>
            <w:tcW w:w="5642" w:type="dxa"/>
          </w:tcPr>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Default="005D1A1C" w:rsidP="007B2AAC">
            <w:pPr>
              <w:jc w:val="center"/>
              <w:rPr>
                <w:b/>
              </w:rPr>
            </w:pPr>
          </w:p>
          <w:p w:rsidR="005D1A1C" w:rsidRPr="00F86257" w:rsidRDefault="005D1A1C" w:rsidP="007B2AAC">
            <w:pPr>
              <w:ind w:left="-675" w:firstLine="675"/>
              <w:jc w:val="center"/>
              <w:rPr>
                <w:b/>
              </w:rPr>
            </w:pPr>
          </w:p>
        </w:tc>
        <w:tc>
          <w:tcPr>
            <w:tcW w:w="1417" w:type="dxa"/>
          </w:tcPr>
          <w:p w:rsidR="005D1A1C" w:rsidRPr="00F86257" w:rsidRDefault="005D1A1C" w:rsidP="007B2AAC">
            <w:pPr>
              <w:jc w:val="center"/>
              <w:rPr>
                <w:b/>
              </w:rPr>
            </w:pPr>
          </w:p>
        </w:tc>
      </w:tr>
    </w:tbl>
    <w:p w:rsidR="00A4597C" w:rsidRDefault="00A4597C">
      <w:pPr>
        <w:pStyle w:val="Corpsdetexte"/>
        <w:spacing w:before="1"/>
        <w:rPr>
          <w:sz w:val="40"/>
        </w:rPr>
      </w:pPr>
    </w:p>
    <w:p w:rsidR="00A4597C" w:rsidRDefault="006E59B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A4597C" w:rsidRDefault="00A4597C">
      <w:pPr>
        <w:pStyle w:val="Corpsdetexte"/>
        <w:spacing w:before="13"/>
        <w:rPr>
          <w:sz w:val="19"/>
        </w:rPr>
      </w:pPr>
    </w:p>
    <w:p w:rsidR="00A4597C" w:rsidRDefault="006E59B1">
      <w:pPr>
        <w:ind w:left="331"/>
        <w:rPr>
          <w:sz w:val="20"/>
        </w:rPr>
      </w:pPr>
      <w:r>
        <w:rPr>
          <w:b/>
          <w:sz w:val="20"/>
        </w:rPr>
        <w:t xml:space="preserve">Le sous-traitant est autorisé à traiter les données à caractère personnel nécessaires pour fournir le ou les service(s) suivant(s) </w:t>
      </w:r>
      <w:r>
        <w:rPr>
          <w:sz w:val="20"/>
        </w:rPr>
        <w:t>: ……………</w:t>
      </w:r>
    </w:p>
    <w:p w:rsidR="00A4597C" w:rsidRDefault="00A4597C">
      <w:pPr>
        <w:pStyle w:val="Corpsdetexte"/>
        <w:spacing w:before="12"/>
        <w:rPr>
          <w:sz w:val="19"/>
        </w:rPr>
      </w:pPr>
    </w:p>
    <w:p w:rsidR="00A4597C" w:rsidRPr="005D1A1C" w:rsidRDefault="006E59B1" w:rsidP="005D1A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A4597C" w:rsidRDefault="006E59B1" w:rsidP="005D1A1C">
      <w:pPr>
        <w:ind w:left="331"/>
        <w:rPr>
          <w:spacing w:val="-2"/>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5D1A1C" w:rsidRPr="005D1A1C" w:rsidRDefault="005D1A1C" w:rsidP="005D1A1C">
      <w:pPr>
        <w:ind w:left="331"/>
        <w:rPr>
          <w:sz w:val="20"/>
        </w:rPr>
      </w:pPr>
    </w:p>
    <w:p w:rsidR="00A4597C" w:rsidRDefault="006E59B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A4597C" w:rsidRDefault="00A4597C">
      <w:pPr>
        <w:pStyle w:val="Corpsdetexte"/>
      </w:pPr>
    </w:p>
    <w:p w:rsidR="00A4597C" w:rsidRDefault="006E59B1">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A4597C" w:rsidRDefault="006E59B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rsidR="00A4597C" w:rsidRDefault="00A4597C">
      <w:pPr>
        <w:pStyle w:val="Corpsdetexte"/>
        <w:spacing w:before="12"/>
        <w:rPr>
          <w:sz w:val="12"/>
        </w:rPr>
      </w:pPr>
    </w:p>
    <w:p w:rsidR="00A4597C" w:rsidRDefault="006E59B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4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4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A4597C" w:rsidRDefault="00A4597C">
      <w:pPr>
        <w:pStyle w:val="Corpsdetexte"/>
        <w:spacing w:before="13"/>
        <w:rPr>
          <w:sz w:val="39"/>
        </w:rPr>
      </w:pPr>
    </w:p>
    <w:p w:rsidR="00A4597C" w:rsidRDefault="006E59B1">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167394" w:rsidRDefault="00167394">
      <w:pPr>
        <w:rPr>
          <w:sz w:val="20"/>
        </w:rPr>
      </w:pPr>
    </w:p>
    <w:p w:rsidR="00167394" w:rsidRPr="00167394" w:rsidRDefault="00167394" w:rsidP="00167394">
      <w:pPr>
        <w:rPr>
          <w:sz w:val="20"/>
        </w:rPr>
      </w:pPr>
    </w:p>
    <w:p w:rsidR="00167394" w:rsidRPr="00167394" w:rsidRDefault="00167394" w:rsidP="00167394">
      <w:pPr>
        <w:rPr>
          <w:sz w:val="20"/>
        </w:rPr>
      </w:pPr>
    </w:p>
    <w:p w:rsidR="00167394" w:rsidRDefault="00167394" w:rsidP="00167394">
      <w:pPr>
        <w:rPr>
          <w:sz w:val="20"/>
        </w:rPr>
      </w:pPr>
    </w:p>
    <w:p w:rsidR="005D1A1C" w:rsidRDefault="005D1A1C" w:rsidP="00167394">
      <w:pPr>
        <w:rPr>
          <w:sz w:val="20"/>
        </w:rPr>
      </w:pPr>
    </w:p>
    <w:p w:rsidR="005D1A1C" w:rsidRDefault="005D1A1C" w:rsidP="00167394">
      <w:pPr>
        <w:rPr>
          <w:sz w:val="20"/>
        </w:rPr>
      </w:pPr>
    </w:p>
    <w:p w:rsidR="005D1A1C" w:rsidRDefault="005D1A1C" w:rsidP="00167394">
      <w:pPr>
        <w:rPr>
          <w:sz w:val="20"/>
        </w:rPr>
      </w:pPr>
    </w:p>
    <w:p w:rsidR="005D1A1C" w:rsidRDefault="005D1A1C" w:rsidP="00167394">
      <w:pPr>
        <w:rPr>
          <w:sz w:val="20"/>
        </w:rPr>
      </w:pPr>
    </w:p>
    <w:p w:rsidR="005D1A1C" w:rsidRPr="00167394" w:rsidRDefault="005D1A1C" w:rsidP="00167394">
      <w:pPr>
        <w:rPr>
          <w:sz w:val="20"/>
        </w:rPr>
      </w:pPr>
    </w:p>
    <w:p w:rsidR="00167394" w:rsidRPr="00167394" w:rsidRDefault="00167394" w:rsidP="00167394">
      <w:pPr>
        <w:rPr>
          <w:sz w:val="20"/>
        </w:rPr>
      </w:pPr>
    </w:p>
    <w:p w:rsidR="00A4597C" w:rsidRDefault="006E59B1">
      <w:pPr>
        <w:pStyle w:val="Titre1"/>
        <w:tabs>
          <w:tab w:val="left" w:pos="10536"/>
        </w:tabs>
        <w:spacing w:before="76"/>
      </w:pPr>
      <w:r>
        <w:rPr>
          <w:color w:val="FFFFFF"/>
          <w:shd w:val="clear" w:color="auto" w:fill="3557A1"/>
        </w:rPr>
        <w:lastRenderedPageBreak/>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A4597C" w:rsidRDefault="00A4597C">
      <w:pPr>
        <w:pStyle w:val="Corpsdetexte"/>
        <w:rPr>
          <w:b/>
        </w:rPr>
      </w:pPr>
    </w:p>
    <w:p w:rsidR="00A4597C" w:rsidRPr="005D1A1C" w:rsidRDefault="006E59B1" w:rsidP="005D1A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A4597C" w:rsidRDefault="005D1A1C" w:rsidP="005D1A1C">
      <w:pPr>
        <w:pStyle w:val="Corpsdetexte"/>
        <w:ind w:left="331" w:right="708"/>
        <w:jc w:val="both"/>
      </w:pPr>
      <w:r>
        <w:t>Le</w:t>
      </w:r>
      <w:r w:rsidR="006E59B1">
        <w:t xml:space="preserve"> montant des prestations sous-traitées</w:t>
      </w:r>
      <w:r w:rsidR="006E59B1">
        <w:rPr>
          <w:spacing w:val="40"/>
        </w:rPr>
        <w:t xml:space="preserve"> </w:t>
      </w:r>
      <w:r w:rsidR="006E59B1">
        <w:t xml:space="preserve">indiqué ci-dessous, revalorisé le cas échéant par application de la formule de variation des prix indiquée </w:t>
      </w:r>
      <w:r w:rsidR="006E59B1">
        <w:rPr>
          <w:i/>
        </w:rPr>
        <w:t>infra</w:t>
      </w:r>
      <w:r w:rsidR="006E59B1">
        <w:t>, constitue le montant maximum des sommes à verser par paiement direct au sous-traitant.</w:t>
      </w:r>
    </w:p>
    <w:p w:rsidR="00A4597C" w:rsidRDefault="00A4597C">
      <w:pPr>
        <w:pStyle w:val="Corpsdetexte"/>
        <w:spacing w:before="10"/>
        <w:rPr>
          <w:sz w:val="19"/>
        </w:rPr>
      </w:pPr>
    </w:p>
    <w:p w:rsidR="00A4597C" w:rsidRDefault="006E59B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A4597C" w:rsidRDefault="006E59B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A4597C" w:rsidRDefault="006E59B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A4597C" w:rsidRDefault="006E59B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A4597C" w:rsidRDefault="00A4597C">
      <w:pPr>
        <w:pStyle w:val="Corpsdetexte"/>
        <w:spacing w:before="8"/>
        <w:rPr>
          <w:sz w:val="28"/>
        </w:rPr>
      </w:pPr>
    </w:p>
    <w:p w:rsidR="00A4597C" w:rsidRDefault="006E59B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4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45">
        <w:r>
          <w:rPr>
            <w:color w:val="0000FF"/>
            <w:position w:val="2"/>
            <w:sz w:val="20"/>
            <w:u w:val="single" w:color="0000FF"/>
          </w:rPr>
          <w:t>l’article 283 du code général des impôts</w:t>
        </w:r>
      </w:hyperlink>
      <w:r>
        <w:rPr>
          <w:color w:val="0000FF"/>
          <w:position w:val="2"/>
          <w:sz w:val="20"/>
        </w:rPr>
        <w:t xml:space="preserve"> </w:t>
      </w:r>
      <w:r>
        <w:rPr>
          <w:sz w:val="20"/>
        </w:rPr>
        <w:t>:</w:t>
      </w:r>
    </w:p>
    <w:p w:rsidR="00A4597C" w:rsidRDefault="006E59B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A4597C" w:rsidRPr="0091267C" w:rsidRDefault="006E59B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91267C" w:rsidRDefault="0091267C" w:rsidP="00CC13DB">
      <w:pPr>
        <w:pStyle w:val="Paragraphedeliste"/>
        <w:tabs>
          <w:tab w:val="left" w:pos="1256"/>
        </w:tabs>
        <w:spacing w:before="121"/>
        <w:ind w:left="1256" w:firstLine="0"/>
        <w:rPr>
          <w:sz w:val="20"/>
        </w:rPr>
      </w:pPr>
    </w:p>
    <w:p w:rsidR="005D1A1C" w:rsidRPr="005D1A1C" w:rsidRDefault="0091267C" w:rsidP="005D1A1C">
      <w:pPr>
        <w:widowControl/>
        <w:autoSpaceDE/>
        <w:autoSpaceDN/>
        <w:spacing w:after="120"/>
        <w:ind w:left="357"/>
        <w:jc w:val="both"/>
        <w:rPr>
          <w:bCs/>
          <w:spacing w:val="-10"/>
          <w:position w:val="-2"/>
          <w:sz w:val="20"/>
          <w:szCs w:val="20"/>
        </w:rPr>
      </w:pPr>
      <w:r w:rsidRPr="005D1A1C">
        <w:rPr>
          <w:b/>
          <w:bCs/>
          <w:spacing w:val="-10"/>
          <w:position w:val="-2"/>
          <w:sz w:val="20"/>
          <w:szCs w:val="20"/>
        </w:rPr>
        <w:t xml:space="preserve">Montant des sommes à verser par paiement direct au sous-traitant : </w:t>
      </w:r>
      <w:r w:rsidRPr="005D1A1C">
        <w:rPr>
          <w:bCs/>
          <w:spacing w:val="-10"/>
          <w:position w:val="-2"/>
          <w:sz w:val="20"/>
          <w:szCs w:val="20"/>
        </w:rPr>
        <w:t>sans objet</w:t>
      </w:r>
    </w:p>
    <w:p w:rsidR="005D1A1C" w:rsidRDefault="005D1A1C" w:rsidP="005D1A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5D1A1C" w:rsidRDefault="005D1A1C" w:rsidP="005D1A1C">
      <w:pPr>
        <w:pStyle w:val="Corpsdetexte"/>
        <w:rPr>
          <w:sz w:val="28"/>
        </w:rPr>
      </w:pPr>
    </w:p>
    <w:p w:rsidR="005D1A1C" w:rsidRPr="00E754E1" w:rsidRDefault="005D1A1C" w:rsidP="005D1A1C">
      <w:pPr>
        <w:tabs>
          <w:tab w:val="left" w:pos="576"/>
          <w:tab w:val="left" w:pos="5103"/>
        </w:tabs>
        <w:ind w:left="360"/>
        <w:rPr>
          <w:rFonts w:cs="Arial"/>
          <w:sz w:val="20"/>
          <w:szCs w:val="20"/>
        </w:rPr>
      </w:pP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7311BB">
        <w:rPr>
          <w:rFonts w:cs="Arial"/>
          <w:sz w:val="20"/>
          <w:szCs w:val="20"/>
        </w:rPr>
      </w:r>
      <w:r w:rsidR="007311BB">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7311BB">
        <w:rPr>
          <w:rFonts w:cs="Arial"/>
          <w:sz w:val="20"/>
          <w:szCs w:val="20"/>
        </w:rPr>
      </w:r>
      <w:r w:rsidR="007311BB">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fermes actualisables                  </w:t>
      </w:r>
      <w:r w:rsidRPr="00E754E1">
        <w:rPr>
          <w:rFonts w:cs="Arial"/>
          <w:sz w:val="20"/>
          <w:szCs w:val="20"/>
        </w:rPr>
        <w:fldChar w:fldCharType="begin">
          <w:ffData>
            <w:name w:val="CaseACocher111"/>
            <w:enabled/>
            <w:calcOnExit w:val="0"/>
            <w:checkBox>
              <w:sizeAuto/>
              <w:default w:val="0"/>
            </w:checkBox>
          </w:ffData>
        </w:fldChar>
      </w:r>
      <w:r w:rsidRPr="00E754E1">
        <w:rPr>
          <w:rFonts w:cs="Arial"/>
          <w:sz w:val="20"/>
          <w:szCs w:val="20"/>
        </w:rPr>
        <w:instrText xml:space="preserve"> FORMCHECKBOX </w:instrText>
      </w:r>
      <w:r w:rsidR="007311BB">
        <w:rPr>
          <w:rFonts w:cs="Arial"/>
          <w:sz w:val="20"/>
          <w:szCs w:val="20"/>
        </w:rPr>
      </w:r>
      <w:r w:rsidR="007311BB">
        <w:rPr>
          <w:rFonts w:cs="Arial"/>
          <w:sz w:val="20"/>
          <w:szCs w:val="20"/>
        </w:rPr>
        <w:fldChar w:fldCharType="separate"/>
      </w:r>
      <w:r w:rsidRPr="00E754E1">
        <w:rPr>
          <w:rFonts w:cs="Arial"/>
          <w:sz w:val="20"/>
          <w:szCs w:val="20"/>
        </w:rPr>
        <w:fldChar w:fldCharType="end"/>
      </w:r>
      <w:r w:rsidRPr="00E754E1">
        <w:rPr>
          <w:rFonts w:cs="Arial"/>
          <w:sz w:val="20"/>
          <w:szCs w:val="20"/>
        </w:rPr>
        <w:t xml:space="preserve">  Prix révisables</w:t>
      </w:r>
    </w:p>
    <w:p w:rsidR="00167394" w:rsidRDefault="00167394">
      <w:pPr>
        <w:pStyle w:val="Corpsdetexte"/>
        <w:spacing w:before="1"/>
      </w:pPr>
    </w:p>
    <w:p w:rsidR="00A4597C" w:rsidRDefault="006E59B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sidR="0091267C">
        <w:rPr>
          <w:color w:val="FFFFFF"/>
          <w:spacing w:val="-3"/>
          <w:shd w:val="clear" w:color="auto" w:fill="3557A1"/>
        </w:rPr>
        <w:t xml:space="preserve"> du 2</w:t>
      </w:r>
      <w:r w:rsidR="00650CC2">
        <w:rPr>
          <w:color w:val="FFFFFF"/>
          <w:spacing w:val="-3"/>
          <w:shd w:val="clear" w:color="auto" w:fill="3557A1"/>
          <w:vertAlign w:val="superscript"/>
        </w:rPr>
        <w:t xml:space="preserve">nd </w:t>
      </w:r>
      <w:r w:rsidR="0091267C">
        <w:rPr>
          <w:color w:val="FFFFFF"/>
          <w:spacing w:val="-3"/>
          <w:shd w:val="clear" w:color="auto" w:fill="3557A1"/>
        </w:rPr>
        <w:t xml:space="preserve">Rang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A4597C" w:rsidRDefault="00A4597C">
      <w:pPr>
        <w:pStyle w:val="Corpsdetexte"/>
        <w:rPr>
          <w:b/>
        </w:rPr>
      </w:pPr>
    </w:p>
    <w:p w:rsidR="00A4597C" w:rsidRDefault="006E59B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A4597C" w:rsidRDefault="00A4597C">
      <w:pPr>
        <w:pStyle w:val="Corpsdetexte"/>
      </w:pPr>
    </w:p>
    <w:p w:rsidR="00A4597C" w:rsidRPr="00650CC2" w:rsidRDefault="006E59B1">
      <w:pPr>
        <w:pStyle w:val="Corpsdetexte"/>
        <w:ind w:left="332"/>
        <w:rPr>
          <w:color w:val="FF0000"/>
        </w:rPr>
      </w:pPr>
      <w:r w:rsidRPr="005D1A1C">
        <w:rPr>
          <w:color w:val="FF0000"/>
          <w:highlight w:val="yellow"/>
        </w:rPr>
        <w:t>La</w:t>
      </w:r>
      <w:r w:rsidRPr="005D1A1C">
        <w:rPr>
          <w:color w:val="FF0000"/>
          <w:spacing w:val="-6"/>
          <w:highlight w:val="yellow"/>
        </w:rPr>
        <w:t xml:space="preserve"> </w:t>
      </w:r>
      <w:r w:rsidRPr="005D1A1C">
        <w:rPr>
          <w:color w:val="FF0000"/>
          <w:highlight w:val="yellow"/>
        </w:rPr>
        <w:t>durée</w:t>
      </w:r>
      <w:r w:rsidRPr="005D1A1C">
        <w:rPr>
          <w:color w:val="FF0000"/>
          <w:spacing w:val="-4"/>
          <w:highlight w:val="yellow"/>
        </w:rPr>
        <w:t xml:space="preserve"> </w:t>
      </w:r>
      <w:r w:rsidRPr="005D1A1C">
        <w:rPr>
          <w:color w:val="FF0000"/>
          <w:highlight w:val="yellow"/>
        </w:rPr>
        <w:t>du</w:t>
      </w:r>
      <w:r w:rsidRPr="005D1A1C">
        <w:rPr>
          <w:color w:val="FF0000"/>
          <w:spacing w:val="-7"/>
          <w:highlight w:val="yellow"/>
        </w:rPr>
        <w:t xml:space="preserve"> </w:t>
      </w:r>
      <w:r w:rsidRPr="005D1A1C">
        <w:rPr>
          <w:color w:val="FF0000"/>
          <w:highlight w:val="yellow"/>
        </w:rPr>
        <w:t>contrat</w:t>
      </w:r>
      <w:r w:rsidRPr="005D1A1C">
        <w:rPr>
          <w:color w:val="FF0000"/>
          <w:spacing w:val="-3"/>
          <w:highlight w:val="yellow"/>
        </w:rPr>
        <w:t xml:space="preserve"> </w:t>
      </w:r>
      <w:r w:rsidRPr="005D1A1C">
        <w:rPr>
          <w:color w:val="FF0000"/>
          <w:highlight w:val="yellow"/>
        </w:rPr>
        <w:t>de</w:t>
      </w:r>
      <w:r w:rsidRPr="005D1A1C">
        <w:rPr>
          <w:color w:val="FF0000"/>
          <w:spacing w:val="-7"/>
          <w:highlight w:val="yellow"/>
        </w:rPr>
        <w:t xml:space="preserve"> </w:t>
      </w:r>
      <w:r w:rsidRPr="005D1A1C">
        <w:rPr>
          <w:color w:val="FF0000"/>
          <w:highlight w:val="yellow"/>
        </w:rPr>
        <w:t>sous-traitance</w:t>
      </w:r>
      <w:r w:rsidRPr="005D1A1C">
        <w:rPr>
          <w:color w:val="FF0000"/>
          <w:spacing w:val="-6"/>
          <w:highlight w:val="yellow"/>
        </w:rPr>
        <w:t xml:space="preserve"> </w:t>
      </w:r>
      <w:r w:rsidRPr="005D1A1C">
        <w:rPr>
          <w:color w:val="FF0000"/>
          <w:highlight w:val="yellow"/>
        </w:rPr>
        <w:t>en</w:t>
      </w:r>
      <w:r w:rsidRPr="005D1A1C">
        <w:rPr>
          <w:color w:val="FF0000"/>
          <w:spacing w:val="-5"/>
          <w:highlight w:val="yellow"/>
        </w:rPr>
        <w:t xml:space="preserve"> </w:t>
      </w:r>
      <w:r w:rsidRPr="005D1A1C">
        <w:rPr>
          <w:color w:val="FF0000"/>
          <w:highlight w:val="yellow"/>
        </w:rPr>
        <w:t>nombre</w:t>
      </w:r>
      <w:r w:rsidRPr="005D1A1C">
        <w:rPr>
          <w:color w:val="FF0000"/>
          <w:spacing w:val="-5"/>
          <w:highlight w:val="yellow"/>
        </w:rPr>
        <w:t xml:space="preserve"> </w:t>
      </w:r>
      <w:r w:rsidRPr="005D1A1C">
        <w:rPr>
          <w:color w:val="FF0000"/>
          <w:highlight w:val="yellow"/>
        </w:rPr>
        <w:t>de</w:t>
      </w:r>
      <w:r w:rsidRPr="005D1A1C">
        <w:rPr>
          <w:color w:val="FF0000"/>
          <w:spacing w:val="-4"/>
          <w:highlight w:val="yellow"/>
        </w:rPr>
        <w:t xml:space="preserve"> </w:t>
      </w:r>
      <w:r w:rsidRPr="005D1A1C">
        <w:rPr>
          <w:color w:val="FF0000"/>
          <w:highlight w:val="yellow"/>
        </w:rPr>
        <w:t>mois</w:t>
      </w:r>
      <w:r w:rsidRPr="005D1A1C">
        <w:rPr>
          <w:color w:val="FF0000"/>
          <w:spacing w:val="-4"/>
          <w:highlight w:val="yellow"/>
        </w:rPr>
        <w:t xml:space="preserve"> </w:t>
      </w:r>
      <w:r w:rsidRPr="005D1A1C">
        <w:rPr>
          <w:color w:val="FF0000"/>
          <w:highlight w:val="yellow"/>
        </w:rPr>
        <w:t>est</w:t>
      </w:r>
      <w:r w:rsidRPr="005D1A1C">
        <w:rPr>
          <w:color w:val="FF0000"/>
          <w:spacing w:val="-5"/>
          <w:highlight w:val="yellow"/>
        </w:rPr>
        <w:t xml:space="preserve"> </w:t>
      </w:r>
      <w:r w:rsidRPr="005D1A1C">
        <w:rPr>
          <w:color w:val="FF0000"/>
          <w:highlight w:val="yellow"/>
        </w:rPr>
        <w:t>de</w:t>
      </w:r>
      <w:r w:rsidRPr="005D1A1C">
        <w:rPr>
          <w:color w:val="FF0000"/>
          <w:spacing w:val="-5"/>
          <w:highlight w:val="yellow"/>
        </w:rPr>
        <w:t xml:space="preserve"> </w:t>
      </w:r>
      <w:r w:rsidRPr="005D1A1C">
        <w:rPr>
          <w:color w:val="FF0000"/>
          <w:spacing w:val="-10"/>
          <w:highlight w:val="yellow"/>
        </w:rPr>
        <w:t>:</w:t>
      </w:r>
    </w:p>
    <w:p w:rsidR="00A4597C" w:rsidRDefault="00A4597C">
      <w:pPr>
        <w:pStyle w:val="Corpsdetexte"/>
        <w:spacing w:before="10"/>
        <w:rPr>
          <w:sz w:val="28"/>
        </w:rPr>
      </w:pPr>
    </w:p>
    <w:p w:rsidR="00A4597C" w:rsidRDefault="006E59B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A4597C" w:rsidRDefault="00A4597C">
      <w:pPr>
        <w:pStyle w:val="Corpsdetexte"/>
        <w:rPr>
          <w:b/>
        </w:rPr>
      </w:pPr>
    </w:p>
    <w:p w:rsidR="00A4597C" w:rsidRDefault="006E59B1">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A4597C" w:rsidRDefault="00A4597C">
      <w:pPr>
        <w:pStyle w:val="Corpsdetexte"/>
        <w:spacing w:before="13"/>
        <w:rPr>
          <w:sz w:val="19"/>
        </w:rPr>
      </w:pPr>
    </w:p>
    <w:p w:rsidR="00C4421B" w:rsidRDefault="006E59B1" w:rsidP="00CC13DB">
      <w:pPr>
        <w:pStyle w:val="Corpsdetexte"/>
        <w:ind w:left="-142" w:right="708"/>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0E5659" w:rsidRPr="00CC13DB" w:rsidRDefault="000E5659" w:rsidP="000E5659">
      <w:pPr>
        <w:widowControl/>
        <w:numPr>
          <w:ilvl w:val="0"/>
          <w:numId w:val="4"/>
        </w:numPr>
        <w:autoSpaceDE/>
        <w:autoSpaceDN/>
        <w:ind w:left="924" w:hanging="357"/>
        <w:jc w:val="both"/>
        <w:rPr>
          <w:spacing w:val="-10"/>
          <w:position w:val="-1"/>
          <w:sz w:val="20"/>
          <w:szCs w:val="20"/>
        </w:rPr>
      </w:pPr>
      <w:r w:rsidRPr="00CC13DB">
        <w:rPr>
          <w:b/>
          <w:spacing w:val="-10"/>
          <w:position w:val="-1"/>
          <w:sz w:val="20"/>
          <w:szCs w:val="20"/>
        </w:rPr>
        <w:t xml:space="preserve">Capacités professionnelles et financières </w:t>
      </w:r>
      <w:r w:rsidRPr="00CC13DB">
        <w:rPr>
          <w:spacing w:val="-10"/>
          <w:position w:val="-1"/>
          <w:sz w:val="20"/>
          <w:szCs w:val="20"/>
        </w:rPr>
        <w:t>(le cas échéant)</w:t>
      </w:r>
    </w:p>
    <w:p w:rsidR="000E5659" w:rsidRPr="00CC13DB" w:rsidRDefault="000E5659" w:rsidP="00CC13DB">
      <w:pPr>
        <w:widowControl/>
        <w:numPr>
          <w:ilvl w:val="0"/>
          <w:numId w:val="4"/>
        </w:numPr>
        <w:autoSpaceDE/>
        <w:autoSpaceDN/>
        <w:spacing w:after="60"/>
        <w:jc w:val="both"/>
        <w:rPr>
          <w:sz w:val="20"/>
          <w:szCs w:val="20"/>
        </w:rPr>
      </w:pPr>
      <w:r w:rsidRPr="00CC13DB">
        <w:rPr>
          <w:bCs/>
          <w:sz w:val="20"/>
          <w:szCs w:val="20"/>
        </w:rPr>
        <w:t xml:space="preserve">La transmission du </w:t>
      </w:r>
      <w:r w:rsidRPr="00CC13DB">
        <w:rPr>
          <w:b/>
          <w:bCs/>
          <w:sz w:val="20"/>
          <w:szCs w:val="20"/>
        </w:rPr>
        <w:t>numéro unique d'identification</w:t>
      </w:r>
      <w:r w:rsidRPr="00CC13DB">
        <w:rPr>
          <w:bCs/>
          <w:sz w:val="20"/>
          <w:szCs w:val="20"/>
        </w:rPr>
        <w:t xml:space="preserve"> (ou numéro SIREN) permettant</w:t>
      </w:r>
      <w:r w:rsidR="00CC13DB">
        <w:rPr>
          <w:sz w:val="20"/>
          <w:szCs w:val="20"/>
        </w:rPr>
        <w:t xml:space="preserve"> </w:t>
      </w:r>
      <w:r w:rsidRPr="00CC13DB">
        <w:rPr>
          <w:bCs/>
          <w:sz w:val="20"/>
          <w:szCs w:val="20"/>
        </w:rPr>
        <w:t>au pouvoir adjudicateur d’accéder aux informatio</w:t>
      </w:r>
      <w:r w:rsidR="00CC13DB">
        <w:rPr>
          <w:bCs/>
          <w:sz w:val="20"/>
          <w:szCs w:val="20"/>
        </w:rPr>
        <w:t xml:space="preserve">ns qui lui sont nécessaires par </w:t>
      </w:r>
      <w:r w:rsidRPr="00CC13DB">
        <w:rPr>
          <w:bCs/>
          <w:sz w:val="20"/>
          <w:szCs w:val="20"/>
        </w:rPr>
        <w:t xml:space="preserve">l’intermédiaire du </w:t>
      </w:r>
      <w:r w:rsidRPr="00CC13DB">
        <w:rPr>
          <w:sz w:val="20"/>
          <w:szCs w:val="20"/>
        </w:rPr>
        <w:t xml:space="preserve">site internet suivant </w:t>
      </w:r>
      <w:hyperlink r:id="rId46" w:history="1">
        <w:r w:rsidRPr="00CC13DB">
          <w:rPr>
            <w:rStyle w:val="Lienhypertexte"/>
            <w:sz w:val="20"/>
            <w:szCs w:val="20"/>
          </w:rPr>
          <w:t>https://annuaire-entreprises.data.gouv.fr/</w:t>
        </w:r>
      </w:hyperlink>
    </w:p>
    <w:p w:rsidR="000E5659" w:rsidRPr="00CC13DB" w:rsidRDefault="000E5659" w:rsidP="000E5659">
      <w:pPr>
        <w:widowControl/>
        <w:numPr>
          <w:ilvl w:val="0"/>
          <w:numId w:val="4"/>
        </w:numPr>
        <w:autoSpaceDE/>
        <w:autoSpaceDN/>
        <w:ind w:left="924" w:hanging="357"/>
        <w:jc w:val="both"/>
        <w:rPr>
          <w:spacing w:val="-10"/>
          <w:position w:val="-1"/>
          <w:sz w:val="20"/>
          <w:szCs w:val="20"/>
        </w:rPr>
      </w:pPr>
      <w:r w:rsidRPr="00CC13DB">
        <w:rPr>
          <w:b/>
          <w:spacing w:val="-10"/>
          <w:position w:val="-1"/>
          <w:sz w:val="20"/>
          <w:szCs w:val="20"/>
        </w:rPr>
        <w:t>Attestations d’assurance responsabilité civile</w:t>
      </w:r>
      <w:r w:rsidR="00C4421B" w:rsidRPr="00CC13DB">
        <w:rPr>
          <w:b/>
          <w:spacing w:val="-10"/>
          <w:position w:val="-1"/>
          <w:sz w:val="20"/>
          <w:szCs w:val="20"/>
        </w:rPr>
        <w:t xml:space="preserve"> </w:t>
      </w:r>
      <w:r w:rsidR="00C4421B" w:rsidRPr="00CC13DB">
        <w:rPr>
          <w:spacing w:val="-10"/>
          <w:position w:val="-1"/>
          <w:sz w:val="20"/>
          <w:szCs w:val="20"/>
        </w:rPr>
        <w:t>en cours de validité</w:t>
      </w:r>
    </w:p>
    <w:p w:rsidR="000E5659" w:rsidRPr="00CC13DB" w:rsidRDefault="000E5659" w:rsidP="000E5659">
      <w:pPr>
        <w:widowControl/>
        <w:numPr>
          <w:ilvl w:val="0"/>
          <w:numId w:val="4"/>
        </w:numPr>
        <w:autoSpaceDE/>
        <w:autoSpaceDN/>
        <w:ind w:left="924" w:hanging="357"/>
        <w:jc w:val="both"/>
        <w:rPr>
          <w:spacing w:val="-10"/>
          <w:position w:val="-1"/>
          <w:sz w:val="20"/>
          <w:szCs w:val="20"/>
        </w:rPr>
      </w:pPr>
      <w:r w:rsidRPr="00CC13DB">
        <w:rPr>
          <w:b/>
          <w:spacing w:val="-10"/>
          <w:position w:val="-1"/>
          <w:sz w:val="20"/>
          <w:szCs w:val="20"/>
        </w:rPr>
        <w:t>Attestations fiscale et sociales</w:t>
      </w:r>
      <w:r w:rsidR="00C4421B" w:rsidRPr="00CC13DB">
        <w:rPr>
          <w:b/>
          <w:spacing w:val="-10"/>
          <w:position w:val="-1"/>
          <w:sz w:val="20"/>
          <w:szCs w:val="20"/>
        </w:rPr>
        <w:t xml:space="preserve"> </w:t>
      </w:r>
      <w:r w:rsidR="00C4421B" w:rsidRPr="00CC13DB">
        <w:rPr>
          <w:spacing w:val="-10"/>
          <w:position w:val="-1"/>
          <w:sz w:val="20"/>
          <w:szCs w:val="20"/>
        </w:rPr>
        <w:t>(datées de moins de 6 mois)</w:t>
      </w:r>
    </w:p>
    <w:p w:rsidR="00A4597C" w:rsidRPr="00CC13DB" w:rsidRDefault="00167394" w:rsidP="005D1A1C">
      <w:pPr>
        <w:widowControl/>
        <w:numPr>
          <w:ilvl w:val="0"/>
          <w:numId w:val="4"/>
        </w:numPr>
        <w:autoSpaceDE/>
        <w:autoSpaceDN/>
        <w:ind w:left="924" w:hanging="357"/>
        <w:jc w:val="both"/>
        <w:rPr>
          <w:b/>
          <w:spacing w:val="-10"/>
          <w:position w:val="-1"/>
          <w:sz w:val="20"/>
          <w:szCs w:val="20"/>
        </w:rPr>
      </w:pPr>
      <w:r w:rsidRPr="00CC13DB">
        <w:rPr>
          <w:b/>
          <w:spacing w:val="-10"/>
          <w:position w:val="-1"/>
          <w:sz w:val="20"/>
          <w:szCs w:val="20"/>
        </w:rPr>
        <w:t>Caution du sous-traitant de 1</w:t>
      </w:r>
      <w:r w:rsidRPr="00CC13DB">
        <w:rPr>
          <w:b/>
          <w:spacing w:val="-10"/>
          <w:position w:val="-1"/>
          <w:sz w:val="20"/>
          <w:szCs w:val="20"/>
          <w:vertAlign w:val="superscript"/>
        </w:rPr>
        <w:t>er</w:t>
      </w:r>
      <w:r w:rsidRPr="00CC13DB">
        <w:rPr>
          <w:b/>
          <w:spacing w:val="-10"/>
          <w:position w:val="-1"/>
          <w:sz w:val="20"/>
          <w:szCs w:val="20"/>
        </w:rPr>
        <w:t xml:space="preserve"> rang</w:t>
      </w:r>
    </w:p>
    <w:p w:rsidR="00A4597C" w:rsidRDefault="00A4597C">
      <w:pPr>
        <w:pStyle w:val="Corpsdetexte"/>
        <w:spacing w:before="3"/>
        <w:rPr>
          <w:sz w:val="24"/>
        </w:rPr>
      </w:pPr>
    </w:p>
    <w:p w:rsidR="00A4597C" w:rsidRPr="00CC13DB" w:rsidRDefault="006E59B1" w:rsidP="00CC13DB">
      <w:pPr>
        <w:spacing w:before="1"/>
        <w:ind w:left="-142"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A4597C" w:rsidRDefault="006E59B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4597C" w:rsidRPr="005D1A1C" w:rsidRDefault="006E59B1" w:rsidP="00CC13DB">
      <w:pPr>
        <w:ind w:firstLine="260"/>
        <w:jc w:val="both"/>
        <w:rPr>
          <w:b/>
          <w:sz w:val="20"/>
        </w:rPr>
        <w:sectPr w:rsidR="00A4597C" w:rsidRPr="005D1A1C">
          <w:pgSz w:w="11910" w:h="16850"/>
          <w:pgMar w:top="1160" w:right="140" w:bottom="1220" w:left="520" w:header="0" w:footer="1036" w:gutter="0"/>
          <w:cols w:space="720"/>
        </w:sect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A4597C" w:rsidRDefault="006E59B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A4597C" w:rsidRDefault="00A4597C">
      <w:pPr>
        <w:pStyle w:val="Corpsdetexte"/>
        <w:spacing w:before="12"/>
        <w:rPr>
          <w:b/>
          <w:sz w:val="19"/>
        </w:rPr>
      </w:pPr>
    </w:p>
    <w:p w:rsidR="00A4597C" w:rsidRDefault="006E59B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A4597C" w:rsidRDefault="006E59B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50">
        <w:r>
          <w:rPr>
            <w:color w:val="0000FF"/>
            <w:sz w:val="20"/>
            <w:u w:val="single" w:color="0000FF"/>
          </w:rPr>
          <w:t>10</w:t>
        </w:r>
      </w:hyperlink>
      <w:r>
        <w:rPr>
          <w:color w:val="0000FF"/>
          <w:sz w:val="20"/>
        </w:rPr>
        <w:t xml:space="preserve"> </w:t>
      </w:r>
      <w:r>
        <w:rPr>
          <w:sz w:val="20"/>
        </w:rPr>
        <w:t>du code de la commande publique (**) ;</w:t>
      </w:r>
    </w:p>
    <w:p w:rsidR="00A4597C" w:rsidRDefault="006E59B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5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5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A4597C" w:rsidRDefault="00A4597C">
      <w:pPr>
        <w:pStyle w:val="Corpsdetexte"/>
        <w:spacing w:before="7"/>
        <w:rPr>
          <w:sz w:val="31"/>
        </w:rPr>
      </w:pPr>
    </w:p>
    <w:p w:rsidR="00A4597C" w:rsidRDefault="006E59B1">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A4597C" w:rsidRDefault="00A4597C">
      <w:pPr>
        <w:pStyle w:val="Corpsdetexte"/>
        <w:spacing w:before="12"/>
        <w:rPr>
          <w:sz w:val="13"/>
        </w:rPr>
      </w:pPr>
    </w:p>
    <w:p w:rsidR="00A4597C" w:rsidRDefault="006E59B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5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5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A4597C" w:rsidRDefault="00A4597C">
      <w:pPr>
        <w:pStyle w:val="Corpsdetexte"/>
        <w:spacing w:before="13"/>
        <w:rPr>
          <w:i/>
          <w:sz w:val="17"/>
        </w:rPr>
      </w:pPr>
    </w:p>
    <w:p w:rsidR="00A4597C" w:rsidRDefault="006E59B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A4597C" w:rsidRDefault="00A4597C">
      <w:pPr>
        <w:pStyle w:val="Corpsdetexte"/>
        <w:rPr>
          <w:i/>
          <w:sz w:val="18"/>
        </w:rPr>
      </w:pPr>
    </w:p>
    <w:p w:rsidR="00A4597C" w:rsidRDefault="006E59B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A4597C" w:rsidRDefault="00A4597C">
      <w:pPr>
        <w:pStyle w:val="Corpsdetexte"/>
        <w:rPr>
          <w:sz w:val="13"/>
        </w:rPr>
      </w:pPr>
    </w:p>
    <w:p w:rsidR="00A4597C" w:rsidRDefault="006E59B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A4597C" w:rsidRDefault="006E59B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A4597C" w:rsidRDefault="00A4597C">
      <w:pPr>
        <w:pStyle w:val="Corpsdetexte"/>
        <w:spacing w:before="2"/>
        <w:rPr>
          <w:i/>
        </w:rPr>
      </w:pPr>
    </w:p>
    <w:p w:rsidR="00A4597C" w:rsidRDefault="006E59B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A4597C" w:rsidRDefault="00A4597C">
      <w:pPr>
        <w:pStyle w:val="Corpsdetexte"/>
        <w:spacing w:before="13"/>
        <w:rPr>
          <w:b/>
          <w:sz w:val="19"/>
        </w:rPr>
      </w:pPr>
    </w:p>
    <w:p w:rsidR="00A4597C" w:rsidRDefault="006E59B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A4597C" w:rsidRDefault="00A4597C">
      <w:pPr>
        <w:pStyle w:val="Corpsdetexte"/>
        <w:spacing w:before="12"/>
        <w:rPr>
          <w:b/>
          <w:sz w:val="19"/>
        </w:rPr>
      </w:pPr>
    </w:p>
    <w:p w:rsidR="00A4597C" w:rsidRDefault="006E59B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sidR="003713A4">
        <w:rPr>
          <w:color w:val="FFFFFF"/>
          <w:spacing w:val="-2"/>
          <w:shd w:val="clear" w:color="auto" w:fill="3557A1"/>
        </w:rPr>
        <w:t xml:space="preserve"> </w:t>
      </w:r>
      <w:r w:rsidR="003713A4" w:rsidRPr="003713A4">
        <w:rPr>
          <w:color w:val="FF0000"/>
          <w:spacing w:val="-2"/>
          <w:shd w:val="clear" w:color="auto" w:fill="3557A1"/>
        </w:rPr>
        <w:t>A  remplir uniquement si</w:t>
      </w:r>
      <w:r w:rsidR="003713A4">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A4597C" w:rsidRDefault="006E59B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A4597C" w:rsidRDefault="00A4597C">
      <w:pPr>
        <w:pStyle w:val="Corpsdetexte"/>
        <w:spacing w:before="5"/>
        <w:rPr>
          <w:i/>
          <w:sz w:val="17"/>
        </w:rPr>
      </w:pPr>
    </w:p>
    <w:p w:rsidR="00A4597C" w:rsidRDefault="006E59B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A4597C" w:rsidRDefault="006E59B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9">
        <w:r>
          <w:rPr>
            <w:color w:val="0000FF"/>
            <w:u w:val="single" w:color="0000FF"/>
          </w:rPr>
          <w:t>article R. 2193-22</w:t>
        </w:r>
      </w:hyperlink>
      <w:r>
        <w:rPr>
          <w:color w:val="0000FF"/>
        </w:rPr>
        <w:t xml:space="preserve"> </w:t>
      </w:r>
      <w:r>
        <w:t>ou à l</w:t>
      </w:r>
      <w:hyperlink r:id="rId60">
        <w:r>
          <w:t>’</w:t>
        </w:r>
        <w:r>
          <w:rPr>
            <w:color w:val="0000FF"/>
            <w:u w:val="single" w:color="0000FF"/>
          </w:rPr>
          <w:t>article R. 2393-40</w:t>
        </w:r>
      </w:hyperlink>
      <w:r>
        <w:rPr>
          <w:color w:val="0000FF"/>
        </w:rPr>
        <w:t xml:space="preserve"> </w:t>
      </w:r>
      <w:r>
        <w:t>du code de la commande publique.</w:t>
      </w:r>
    </w:p>
    <w:p w:rsidR="00A4597C" w:rsidRDefault="006E59B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A4597C" w:rsidRDefault="006E59B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A4597C" w:rsidRDefault="006E59B1">
      <w:pPr>
        <w:pStyle w:val="Corpsdetexte"/>
        <w:spacing w:before="1"/>
        <w:ind w:left="898"/>
      </w:pPr>
      <w:r>
        <w:rPr>
          <w:spacing w:val="-5"/>
          <w:u w:val="single"/>
        </w:rPr>
        <w:t>OU</w:t>
      </w:r>
    </w:p>
    <w:p w:rsidR="00A4597C" w:rsidRDefault="006E59B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A4597C" w:rsidRDefault="00A4597C">
      <w:pPr>
        <w:sectPr w:rsidR="00A4597C">
          <w:pgSz w:w="11910" w:h="16850"/>
          <w:pgMar w:top="1440" w:right="140" w:bottom="1220" w:left="520" w:header="0" w:footer="1036" w:gutter="0"/>
          <w:cols w:space="720"/>
        </w:sectPr>
      </w:pPr>
    </w:p>
    <w:p w:rsidR="00A4597C" w:rsidRDefault="006E59B1">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rsidR="00A4597C" w:rsidRDefault="006E59B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A4597C" w:rsidRDefault="006E59B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A4597C" w:rsidRDefault="006E59B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A4597C" w:rsidRDefault="00A4597C">
      <w:pPr>
        <w:sectPr w:rsidR="00A4597C">
          <w:pgSz w:w="11910" w:h="16850"/>
          <w:pgMar w:top="1520" w:right="140" w:bottom="1220" w:left="520" w:header="0" w:footer="1036" w:gutter="0"/>
          <w:cols w:num="2" w:space="720" w:equalWidth="0">
            <w:col w:w="1777" w:space="40"/>
            <w:col w:w="9433"/>
          </w:cols>
        </w:sectPr>
      </w:pPr>
    </w:p>
    <w:p w:rsidR="00A4597C" w:rsidRDefault="006E59B1">
      <w:pPr>
        <w:pStyle w:val="Corpsdetexte"/>
        <w:spacing w:before="1"/>
        <w:ind w:left="1464" w:right="580"/>
      </w:pPr>
      <w:r>
        <w:t>prévus</w:t>
      </w:r>
      <w:r>
        <w:rPr>
          <w:spacing w:val="21"/>
        </w:rPr>
        <w:t xml:space="preserve"> </w:t>
      </w:r>
      <w:r>
        <w:t>à</w:t>
      </w:r>
      <w:r>
        <w:rPr>
          <w:spacing w:val="23"/>
        </w:rPr>
        <w:t xml:space="preserve"> </w:t>
      </w:r>
      <w:r>
        <w:t>l'</w:t>
      </w:r>
      <w:hyperlink r:id="rId6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6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A4597C" w:rsidRDefault="006E59B1">
      <w:pPr>
        <w:pStyle w:val="Corpsdetexte"/>
        <w:spacing w:line="277" w:lineRule="exact"/>
        <w:ind w:left="898"/>
      </w:pPr>
      <w:r>
        <w:rPr>
          <w:spacing w:val="-5"/>
          <w:u w:val="single"/>
        </w:rPr>
        <w:t>OU</w:t>
      </w:r>
    </w:p>
    <w:p w:rsidR="00A4597C" w:rsidRDefault="006E59B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A4597C" w:rsidRDefault="006E59B1">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rsidR="00A4597C" w:rsidRDefault="006E59B1">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A4597C" w:rsidRDefault="006E59B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A4597C" w:rsidRDefault="00A4597C">
      <w:pPr>
        <w:pStyle w:val="Corpsdetexte"/>
      </w:pPr>
    </w:p>
    <w:p w:rsidR="00A4597C" w:rsidRDefault="00A4597C">
      <w:pPr>
        <w:pStyle w:val="Corpsdetexte"/>
        <w:spacing w:before="4"/>
        <w:rPr>
          <w:sz w:val="21"/>
        </w:rPr>
      </w:pPr>
    </w:p>
    <w:p w:rsidR="00A4597C" w:rsidRDefault="006E59B1">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A4597C" w:rsidRDefault="00A4597C">
      <w:pPr>
        <w:pStyle w:val="Corpsdetexte"/>
        <w:spacing w:before="13"/>
        <w:rPr>
          <w:i/>
          <w:sz w:val="19"/>
        </w:rPr>
      </w:pPr>
    </w:p>
    <w:p w:rsidR="00A4597C" w:rsidRDefault="006E59B1">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A4597C" w:rsidRDefault="00A4597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4597C">
        <w:trPr>
          <w:trHeight w:val="525"/>
        </w:trPr>
        <w:tc>
          <w:tcPr>
            <w:tcW w:w="4239" w:type="dxa"/>
          </w:tcPr>
          <w:p w:rsidR="00A4597C" w:rsidRDefault="006E59B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A4597C" w:rsidRDefault="006E59B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A4597C" w:rsidRDefault="006E59B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A4597C" w:rsidRDefault="006E59B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6E59B1">
      <w:pPr>
        <w:pStyle w:val="Corpsdetexte"/>
        <w:spacing w:before="195"/>
        <w:ind w:left="332" w:right="709"/>
        <w:jc w:val="both"/>
      </w:pPr>
      <w:r>
        <w:t>Le représentant de l’acheteur, compétent pour signer le marché public, accepte le sous-traitant et agrée ses conditions de paiement.</w:t>
      </w:r>
    </w:p>
    <w:p w:rsidR="00A4597C" w:rsidRDefault="00A4597C">
      <w:pPr>
        <w:pStyle w:val="Corpsdetexte"/>
        <w:spacing w:before="13"/>
        <w:rPr>
          <w:sz w:val="19"/>
        </w:rPr>
      </w:pPr>
    </w:p>
    <w:p w:rsidR="00A4597C" w:rsidRDefault="006E59B1">
      <w:pPr>
        <w:pStyle w:val="Corpsdetexte"/>
        <w:tabs>
          <w:tab w:val="left" w:pos="2599"/>
        </w:tabs>
        <w:ind w:left="1039"/>
      </w:pPr>
      <w:r>
        <w:rPr>
          <w:spacing w:val="-10"/>
        </w:rPr>
        <w:t>A</w:t>
      </w:r>
      <w:r>
        <w:tab/>
        <w:t>,</w:t>
      </w:r>
      <w:r>
        <w:rPr>
          <w:spacing w:val="-4"/>
        </w:rPr>
        <w:t xml:space="preserve"> </w:t>
      </w:r>
      <w:r>
        <w:rPr>
          <w:spacing w:val="-5"/>
        </w:rPr>
        <w:t>le</w:t>
      </w:r>
    </w:p>
    <w:p w:rsidR="00A4597C" w:rsidRDefault="00A4597C">
      <w:pPr>
        <w:pStyle w:val="Corpsdetexte"/>
        <w:spacing w:before="13"/>
        <w:rPr>
          <w:sz w:val="19"/>
        </w:rPr>
      </w:pPr>
    </w:p>
    <w:p w:rsidR="00A4597C" w:rsidRDefault="006E59B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A4597C" w:rsidRDefault="00A4597C">
      <w:pPr>
        <w:sectPr w:rsidR="00A4597C">
          <w:type w:val="continuous"/>
          <w:pgSz w:w="11910" w:h="16850"/>
          <w:pgMar w:top="380" w:right="140" w:bottom="860" w:left="520" w:header="0" w:footer="1036" w:gutter="0"/>
          <w:cols w:space="720"/>
        </w:sectPr>
      </w:pPr>
    </w:p>
    <w:p w:rsidR="00A4597C" w:rsidRDefault="006E59B1">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5"/>
                            </w:pPr>
                          </w:p>
                          <w:p w:rsidR="00A4597C" w:rsidRDefault="006E59B1">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A4597C" w:rsidRDefault="006E59B1">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rPr>
                          <w:sz w:val="28"/>
                        </w:rPr>
                      </w:pPr>
                    </w:p>
                    <w:p w:rsidR="00A4597C" w:rsidRDefault="00A4597C">
                      <w:pPr>
                        <w:pStyle w:val="Corpsdetexte"/>
                        <w:spacing w:before="5"/>
                      </w:pPr>
                    </w:p>
                    <w:p w:rsidR="00A4597C" w:rsidRDefault="006E59B1">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A4597C" w:rsidRDefault="006E59B1">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A4597C" w:rsidRDefault="006E59B1">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4597C" w:rsidRDefault="00A4597C">
                              <w:pPr>
                                <w:rPr>
                                  <w:rFonts w:ascii="Arial"/>
                                  <w:sz w:val="20"/>
                                </w:rPr>
                              </w:pPr>
                            </w:p>
                            <w:p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A4597C" w:rsidRDefault="00A4597C">
                              <w:pPr>
                                <w:spacing w:before="1"/>
                                <w:rPr>
                                  <w:i/>
                                  <w:sz w:val="20"/>
                                </w:rPr>
                              </w:pPr>
                            </w:p>
                            <w:p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A4597C" w:rsidRDefault="006E59B1">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A4597C" w:rsidRDefault="006E59B1">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A4597C" w:rsidRDefault="006E59B1">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A4597C" w:rsidRDefault="00A4597C">
                        <w:pPr>
                          <w:rPr>
                            <w:rFonts w:ascii="Arial"/>
                            <w:sz w:val="20"/>
                          </w:rPr>
                        </w:pPr>
                      </w:p>
                      <w:p w:rsidR="00A4597C" w:rsidRDefault="006E59B1">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A4597C" w:rsidRDefault="00A4597C">
                        <w:pPr>
                          <w:spacing w:before="1"/>
                          <w:rPr>
                            <w:i/>
                            <w:sz w:val="20"/>
                          </w:rPr>
                        </w:pPr>
                      </w:p>
                      <w:p w:rsidR="00A4597C" w:rsidRDefault="006E59B1">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A4597C" w:rsidRDefault="006E59B1">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A4597C" w:rsidRDefault="00A4597C">
      <w:pPr>
        <w:pStyle w:val="Corpsdetexte"/>
        <w:rPr>
          <w:i/>
          <w:sz w:val="24"/>
        </w:rPr>
      </w:pPr>
    </w:p>
    <w:p w:rsidR="00A4597C" w:rsidRDefault="00A4597C">
      <w:pPr>
        <w:pStyle w:val="Corpsdetexte"/>
        <w:rPr>
          <w:i/>
          <w:sz w:val="23"/>
        </w:rPr>
      </w:pPr>
    </w:p>
    <w:p w:rsidR="00A4597C" w:rsidRDefault="006E59B1">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4597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97C" w:rsidRDefault="006E59B1">
      <w:r>
        <w:separator/>
      </w:r>
    </w:p>
  </w:endnote>
  <w:endnote w:type="continuationSeparator" w:id="0">
    <w:p w:rsidR="00A4597C" w:rsidRDefault="006E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7C" w:rsidRDefault="006E59B1">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597C" w:rsidRDefault="006E59B1">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A4597C" w:rsidRDefault="006E59B1">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311BB">
                            <w:rPr>
                              <w:b/>
                              <w:noProof/>
                              <w:color w:val="FFFFFF"/>
                              <w:w w:val="99"/>
                              <w:sz w:val="20"/>
                            </w:rPr>
                            <w:t>3</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A4597C" w:rsidRDefault="006E59B1">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7311BB">
                      <w:rPr>
                        <w:b/>
                        <w:noProof/>
                        <w:color w:val="FFFFFF"/>
                        <w:w w:val="99"/>
                        <w:sz w:val="20"/>
                      </w:rPr>
                      <w:t>3</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A4597C" w:rsidRDefault="006E59B1">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A4597C" w:rsidRDefault="006E59B1">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311BB">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A4597C" w:rsidRDefault="006E59B1">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7311BB">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A4597C" w:rsidRDefault="006E59B1">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97C" w:rsidRDefault="006E59B1">
      <w:r>
        <w:separator/>
      </w:r>
    </w:p>
  </w:footnote>
  <w:footnote w:type="continuationSeparator" w:id="0">
    <w:p w:rsidR="00A4597C" w:rsidRDefault="006E5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9074734"/>
    <w:multiLevelType w:val="hybridMultilevel"/>
    <w:tmpl w:val="1EBC7C88"/>
    <w:lvl w:ilvl="0" w:tplc="040C0009">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97C"/>
    <w:rsid w:val="000E5659"/>
    <w:rsid w:val="00167394"/>
    <w:rsid w:val="001E571C"/>
    <w:rsid w:val="003713A4"/>
    <w:rsid w:val="005D1A1C"/>
    <w:rsid w:val="00650CC2"/>
    <w:rsid w:val="006E59B1"/>
    <w:rsid w:val="007311BB"/>
    <w:rsid w:val="0091267C"/>
    <w:rsid w:val="00A4597C"/>
    <w:rsid w:val="00C4421B"/>
    <w:rsid w:val="00CC13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E5659"/>
    <w:pPr>
      <w:tabs>
        <w:tab w:val="center" w:pos="4536"/>
        <w:tab w:val="right" w:pos="9072"/>
      </w:tabs>
    </w:pPr>
  </w:style>
  <w:style w:type="character" w:customStyle="1" w:styleId="En-tteCar">
    <w:name w:val="En-tête Car"/>
    <w:basedOn w:val="Policepardfaut"/>
    <w:link w:val="En-tte"/>
    <w:uiPriority w:val="99"/>
    <w:rsid w:val="000E5659"/>
    <w:rPr>
      <w:rFonts w:ascii="Marianne" w:eastAsia="Marianne" w:hAnsi="Marianne" w:cs="Marianne"/>
      <w:lang w:val="fr-FR"/>
    </w:rPr>
  </w:style>
  <w:style w:type="paragraph" w:styleId="Pieddepage">
    <w:name w:val="footer"/>
    <w:basedOn w:val="Normal"/>
    <w:link w:val="PieddepageCar"/>
    <w:uiPriority w:val="99"/>
    <w:unhideWhenUsed/>
    <w:rsid w:val="000E5659"/>
    <w:pPr>
      <w:tabs>
        <w:tab w:val="center" w:pos="4536"/>
        <w:tab w:val="right" w:pos="9072"/>
      </w:tabs>
    </w:pPr>
  </w:style>
  <w:style w:type="character" w:customStyle="1" w:styleId="PieddepageCar">
    <w:name w:val="Pied de page Car"/>
    <w:basedOn w:val="Policepardfaut"/>
    <w:link w:val="Pieddepage"/>
    <w:uiPriority w:val="99"/>
    <w:rsid w:val="000E5659"/>
    <w:rPr>
      <w:rFonts w:ascii="Marianne" w:eastAsia="Marianne" w:hAnsi="Marianne" w:cs="Marianne"/>
      <w:lang w:val="fr-FR"/>
    </w:rPr>
  </w:style>
  <w:style w:type="character" w:styleId="Lienhypertexte">
    <w:name w:val="Hyperlink"/>
    <w:uiPriority w:val="99"/>
    <w:rsid w:val="000E565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2.xml"/><Relationship Id="rId3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42" Type="http://schemas.openxmlformats.org/officeDocument/2006/relationships/hyperlink" Target="https://www.cnil.fr/fr/reglement-europeen-protection-donnees/chapitre4"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3"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54" Type="http://schemas.openxmlformats.org/officeDocument/2006/relationships/hyperlink" Target="https://www.legifrance.gouv.fr/affichCode.do?idSectionTA=LEGISCTA000037703603&amp;cidTexte=LEGITEXT000037701019&amp;dateTexte=20190401" TargetMode="External"/><Relationship Id="rId6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eur-lex.europa.eu/LexUriServ/LexUriServ.do?uri=OJ%3AL%3A2003%3A124%3A0036%3A0041%3Afr%3APDF" TargetMode="External"/><Relationship Id="rId4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5" Type="http://schemas.openxmlformats.org/officeDocument/2006/relationships/hyperlink" Target="http://legifrance.gouv.fr/affichCodeArticle.do?idArticle=LEGIARTI000028418301&amp;cidTexte=LEGITEXT000006069577" TargetMode="External"/><Relationship Id="rId5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eur-lex.europa.eu/LexUriServ/LexUriServ.do?uri=OJ%3AL%3A2003%3A124%3A0036%3A0041%3Afr%3APDF"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6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legifrance.gouv.fr/affichCodeArticle.do?idArticle=LEGIARTI000028418301&amp;cidTexte=LEGITEXT000006069577" TargetMode="External"/><Relationship Id="rId52" Type="http://schemas.openxmlformats.org/officeDocument/2006/relationships/hyperlink" Target="https://www.legifrance.gouv.fr/affichCode.do?idSectionTA=LEGISCTA000037703603&amp;cidTexte=LEGITEXT000037701019&amp;dateTexte=20190401" TargetMode="External"/><Relationship Id="rId6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mailto:esid-rennes-marches-sai.resp.fct@intradef.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metadata-stds.org/Document-library/Draft-standards/6523-Identification-of-Organizations/ICD_list.htm" TargetMode="External"/><Relationship Id="rId43" Type="http://schemas.openxmlformats.org/officeDocument/2006/relationships/hyperlink" Target="https://www.cnil.fr/fr/reglement-europeen-protection-donnees/chapitre4"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4"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6" Type="http://schemas.openxmlformats.org/officeDocument/2006/relationships/hyperlink" Target="https://annuaire-entreprises.data.gouv.fr/" TargetMode="External"/><Relationship Id="rId5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4188</Words>
  <Characters>23036</Characters>
  <Application>Microsoft Office Word</Application>
  <DocSecurity>0</DocSecurity>
  <Lines>191</Lines>
  <Paragraphs>54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RENOUX Christelle SECR ADMI CLAS SUP</cp:lastModifiedBy>
  <cp:revision>2</cp:revision>
  <dcterms:created xsi:type="dcterms:W3CDTF">2024-07-02T11:44:00Z</dcterms:created>
  <dcterms:modified xsi:type="dcterms:W3CDTF">2024-07-02T11:44:00Z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